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一年级班主任工作总结全年(三篇)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一年级班主任工作总结全年篇一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在课前五分钟我会走进教室，督促孩子们准备好学习用品，确保在课堂过程中认真不分心的学习；一年级的孩子还不懂得怎么做作业，为孩子以后养成良好的写作业习惯打下基础，我尽量布置较少的作业；在课堂上留下足够的时间让学生写课堂作业；确保孩子对待写作业要端正认真的态度。每次在向学生讲完作业要求后，我总是还会提两个写作业的小要求：做作业时一不需讲话，二不需做小动作，三姿势要端正。只要做到这三点，就是认真做作业的好孩子，老师就会喜欢他。由于孩子们年龄小加上班里人又多，所以对他们的训练，方法要多样。记得薛瑞平老师曾说过：“优美的音乐，能在潜移默化中，将孩子的心灵导向宁静优雅。”这句话对我有很大的启发，我上网搜了很多符合儿童的轻音乐，有时在打完预备铃后学生们仍然大吵大闹，我就会播放一小段轻音乐，慢慢的教室静了下来，连最闹的孩子也能乖乖的做好了。上课时，为了能使孩子们能在这 40分钟内专心听讲，我就常常用接儿歌的形式提高他们的注意力，我说前半句，他们接后半句，一二三，做整齐、小眼睛，看黑板等等。当然良好行为习惯的养成也离不开严格的训练，为了强化孩子们大课间做操的习惯，我也用儿歌的形式来管理他们，比如搭肩看齐、小手放下、立正one two。生活中的种种良好习惯我给做成了一个视频。</w:t>
      </w:r>
    </w:p>
    <w:p>
      <w:pPr>
        <w:ind w:left="0" w:right="0" w:firstLine="560"/>
        <w:spacing w:before="450" w:after="450" w:line="312" w:lineRule="auto"/>
      </w:pPr>
      <w:r>
        <w:rPr>
          <w:rFonts w:ascii="宋体" w:hAnsi="宋体" w:eastAsia="宋体" w:cs="宋体"/>
          <w:color w:val="000"/>
          <w:sz w:val="28"/>
          <w:szCs w:val="28"/>
        </w:rPr>
        <w:t xml:space="preserve">良好的卫生饮食习惯也是很重要的，吃饭前洗手，不随便扔垃圾、不随口吐痰等习惯我每时每刻都是挂在嘴边。孩子们以前在幼儿园吃饭总是拖拖拉拉，更意识不到要珍惜粮食。经过这样几次三番的强化教育，行为要求已深入学生的心田，并化为自觉行为，良好的习惯也就慢慢养成了，效率也就有所提高了。</w:t>
      </w:r>
    </w:p>
    <w:p>
      <w:pPr>
        <w:ind w:left="0" w:right="0" w:firstLine="560"/>
        <w:spacing w:before="450" w:after="450" w:line="312" w:lineRule="auto"/>
      </w:pPr>
      <w:r>
        <w:rPr>
          <w:rFonts w:ascii="宋体" w:hAnsi="宋体" w:eastAsia="宋体" w:cs="宋体"/>
          <w:color w:val="000"/>
          <w:sz w:val="28"/>
          <w:szCs w:val="28"/>
        </w:rPr>
        <w:t xml:space="preserve">“一双眼睛看不住几十个学生，一颗爱心却可以拴住几十颗心。”但是爱并不是一味的纵容，要严出于爱，爱寓于严，严而不凶，宽而不松，严在当严处，宽在当宽处。班主任工作比较琐碎、繁杂。在处理问题时，如果没有一颗真正关爱他们的心，就很容易流于简单化；表面上唬住了他们，但他们心里并不服气。我觉得要使一个班级有一个积极向上的学习氛围和良好的班风，班主任除了做好一些常规工作外，就必须有一颗爱心，把自己真正融入学生中间，多理解他们，使他们信服班主任，愿意把班主任当作他们在学校里最亲的人。</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记得班里有一个可爱的孩子调皮的对我说；“李老师，在学校里你是我们的亲老师。”我听后心里非常的欣慰。我仍然还记得前段时间学校里流行出水痘，吴迪是一个住校的孩子，当她发现她身上有了好多的红点时同学告诉她得了出水痘了，她并没有哭。（班主任工作 ）当她一眼看到我时就放声哭了，感觉见到亲人了一样，一肚子的委屈都有了好多的红点时同学告诉她得了出水痘了，她并没有哭。当她一眼看到我时就放声哭了，感觉见到亲人了一样，一肚子的委屈都发泄出来了。更让我感动的事，从一只脏兮兮的可爱小手中递过来一张纸条，看我接到手后并露出天真灿烂的笑容。那么纯真、心里那么温暖。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通过各种活动可以培养学生的集体荣誉感，这个学期学校里组织了大课间集体舞比赛、叠被子比赛、讲故事比赛，我们班一一取得了一定的成绩。当然结果并不是非常重要的，是准备比赛的过程。在这个过程中使孩子们从中可以受到教育，得到启发，得到激励，从而使集体荣誉感不断增强只要有意识地引导，调动每个孩子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 以下就是我收集的一些活动中的图片和视频。</w:t>
      </w:r>
    </w:p>
    <w:p>
      <w:pPr>
        <w:ind w:left="0" w:right="0" w:firstLine="560"/>
        <w:spacing w:before="450" w:after="450" w:line="312" w:lineRule="auto"/>
      </w:pPr>
      <w:r>
        <w:rPr>
          <w:rFonts w:ascii="宋体" w:hAnsi="宋体" w:eastAsia="宋体" w:cs="宋体"/>
          <w:color w:val="000"/>
          <w:sz w:val="28"/>
          <w:szCs w:val="28"/>
        </w:rPr>
        <w:t xml:space="preserve">俗话说：“一个好汉三个帮。”没有科任教师的共同努力，班主任单枪匹马很难做好班级管理工作。根据平时观察，由于我每天和学生在一起的时间最长，相应在学生心目中大多数在班主任面前都是言听计从，课堂上基本上能做到专心听讲，课后能完成作业，几乎没有拖拉作业的现象。但我从其他教师口中得知，学期开始的时候，课堂纪律相当的乱、无组织、无纪律、散漫，令任课教师担忧。这种现象，任课老师及时的和我沟通了，很快在我们的齐心协力下孩子们这些陋习一一改掉。多和任课老师交流更能发现出哪些孩子上课最能搞小动作、最爱说话进行商量着进行位置的调换。所以班主任多让他们参入班级管理，班级工作就会事半功倍，无坚不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一年级班主任工作总结全年篇二</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一年级班主任工作总结全年篇三</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2024-10-04T08:33:35+08:00</dcterms:created>
  <dcterms:modified xsi:type="dcterms:W3CDTF">2024-10-04T08:33:35+08:00</dcterms:modified>
</cp:coreProperties>
</file>

<file path=docProps/custom.xml><?xml version="1.0" encoding="utf-8"?>
<Properties xmlns="http://schemas.openxmlformats.org/officeDocument/2006/custom-properties" xmlns:vt="http://schemas.openxmlformats.org/officeDocument/2006/docPropsVTypes"/>
</file>