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最新吉林导游词1000字(六篇)</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吉林导游词1000字篇一吉林文庙的前身是乾隆元年(1736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吉林导游词1000字篇一</w:t>
      </w:r>
    </w:p>
    <w:p>
      <w:pPr>
        <w:ind w:left="0" w:right="0" w:firstLine="560"/>
        <w:spacing w:before="450" w:after="450" w:line="312" w:lineRule="auto"/>
      </w:pPr>
      <w:r>
        <w:rPr>
          <w:rFonts w:ascii="宋体" w:hAnsi="宋体" w:eastAsia="宋体" w:cs="宋体"/>
          <w:color w:val="000"/>
          <w:sz w:val="28"/>
          <w:szCs w:val="28"/>
        </w:rPr>
        <w:t xml:space="preserve">吉林文庙的前身是乾隆元年(1736年)由乾隆皇帝亲下圣旨兴建的。1920_年，吉林巡抚朱家玉和提学使吴鲁，鉴于原来的文庙殿堂简陋，不足以尊孔展敬，遂聘江苏训导管尚莹去江宁考察文庙(即南京夫子庙建筑)，取回图样，在朱家宝的主持下，于东莱门外择定新址(即现址)拓地兴修，经两年多的时间，于宣统元年(1920_年)文庙的主要建筑——大成殿、崇圣殿、大成门和东西配庑和围墙等全部建成。</w:t>
      </w:r>
    </w:p>
    <w:p>
      <w:pPr>
        <w:ind w:left="0" w:right="0" w:firstLine="560"/>
        <w:spacing w:before="450" w:after="450" w:line="312" w:lineRule="auto"/>
      </w:pPr>
      <w:r>
        <w:rPr>
          <w:rFonts w:ascii="宋体" w:hAnsi="宋体" w:eastAsia="宋体" w:cs="宋体"/>
          <w:color w:val="000"/>
          <w:sz w:val="28"/>
          <w:szCs w:val="28"/>
        </w:rPr>
        <w:t xml:space="preserve">文庙主体建筑坐北朝南，构成三进院落。院外最南面的垣墙称照壁。此墙比其余三面的墙高大、坚厚，长30米，高5米。据说当地不出状元不能将照壁辟为大门。因吉林文庙落成后已废除科举，所以清至民国年间一直没有开辟正门，人们进出文庙只能走东西辕门。照壁前面东西建成有砖楼各一，其中有“文武官员到此下马”石碑二，以示路人对孔子的尊崇。东西辕门呈牌楼式建筑，为木柱、锡顶、瓦盖，对开红漆大门，其上分悬吉林提学使曹广桢书写的“德配天地”、“首冠古今”匾额，每年的祭孔活动都要从此门进出。泮池，是用青砖砌成，形如弯月，故又称月牙池。状元桥，是花岗岩石构筑的单孔雕栏拱桥，横跨泮池之上，据说只有状元才有资格从此桥上通过。</w:t>
      </w:r>
    </w:p>
    <w:p>
      <w:pPr>
        <w:ind w:left="0" w:right="0" w:firstLine="560"/>
        <w:spacing w:before="450" w:after="450" w:line="312" w:lineRule="auto"/>
      </w:pPr>
      <w:r>
        <w:rPr>
          <w:rFonts w:ascii="宋体" w:hAnsi="宋体" w:eastAsia="宋体" w:cs="宋体"/>
          <w:color w:val="000"/>
          <w:sz w:val="28"/>
          <w:szCs w:val="28"/>
        </w:rPr>
        <w:t xml:space="preserve">棂星门，在状元桥的北面，是一座由四根花岗岩石柱组成的牌坊，每柱顶端均有“神兽”，牌坊的横梁正中有“棂星门”三字。所谓“棂星”，即是古代传说的“文曲星”，让“文曲星”和“神兽”为孔子守大门，是将孔子神化的象征。楼星门之后有石碑两通。</w:t>
      </w:r>
    </w:p>
    <w:p>
      <w:pPr>
        <w:ind w:left="0" w:right="0" w:firstLine="560"/>
        <w:spacing w:before="450" w:after="450" w:line="312" w:lineRule="auto"/>
      </w:pPr>
      <w:r>
        <w:rPr>
          <w:rFonts w:ascii="宋体" w:hAnsi="宋体" w:eastAsia="宋体" w:cs="宋体"/>
          <w:color w:val="000"/>
          <w:sz w:val="28"/>
          <w:szCs w:val="28"/>
        </w:rPr>
        <w:t xml:space="preserve">大成门，是棂星门北面进入主院的过厅，为五开间、歇山式庑殿顶、黄琉璃瓦屋面建筑，脊为高浮雕式龙凤脊，明柱，左右有山，前后无墙。是文庙的主体建筑之一。</w:t>
      </w:r>
    </w:p>
    <w:p>
      <w:pPr>
        <w:ind w:left="0" w:right="0" w:firstLine="560"/>
        <w:spacing w:before="450" w:after="450" w:line="312" w:lineRule="auto"/>
      </w:pPr>
      <w:r>
        <w:rPr>
          <w:rFonts w:ascii="宋体" w:hAnsi="宋体" w:eastAsia="宋体" w:cs="宋体"/>
          <w:color w:val="000"/>
          <w:sz w:val="28"/>
          <w:szCs w:val="28"/>
        </w:rPr>
        <w:t xml:space="preserve">大成殿，在二进院落的正中，是全庙的中心建筑。面阔11间。东西长36米，南北宽25米，高19.64米。双重飞檐、歇山式庑殿顶，错落有致，雕梁画栋，金碧辉煌。整个建筑，可与宫殿媲美。殿内正中供奉“大成至圣先师孔子之神信朱地金字木质牌位，两侧分别供奉孔子弟子——“四配”和“十二哲”木质牌位。</w:t>
      </w:r>
    </w:p>
    <w:p>
      <w:pPr>
        <w:ind w:left="0" w:right="0" w:firstLine="560"/>
        <w:spacing w:before="450" w:after="450" w:line="312" w:lineRule="auto"/>
      </w:pPr>
      <w:r>
        <w:rPr>
          <w:rFonts w:ascii="宋体" w:hAnsi="宋体" w:eastAsia="宋体" w:cs="宋体"/>
          <w:color w:val="000"/>
          <w:sz w:val="28"/>
          <w:szCs w:val="28"/>
        </w:rPr>
        <w:t xml:space="preserve">崇圣殿，是孔子的家庙。供奉孔子五代祖牌以及历代衍圣及其夫人绢质绣像。</w:t>
      </w:r>
    </w:p>
    <w:p>
      <w:pPr>
        <w:ind w:left="0" w:right="0" w:firstLine="560"/>
        <w:spacing w:before="450" w:after="450" w:line="312" w:lineRule="auto"/>
      </w:pPr>
      <w:r>
        <w:rPr>
          <w:rFonts w:ascii="宋体" w:hAnsi="宋体" w:eastAsia="宋体" w:cs="宋体"/>
          <w:color w:val="000"/>
          <w:sz w:val="28"/>
          <w:szCs w:val="28"/>
        </w:rPr>
        <w:t xml:space="preserve">大成殿东西两侧配庑为“先贤先儒祠”分别供奉七十九先贤和六十八先儒的木质牌位。</w:t>
      </w:r>
    </w:p>
    <w:p>
      <w:pPr>
        <w:ind w:left="0" w:right="0" w:firstLine="560"/>
        <w:spacing w:before="450" w:after="450" w:line="312" w:lineRule="auto"/>
      </w:pPr>
      <w:r>
        <w:rPr>
          <w:rFonts w:ascii="宋体" w:hAnsi="宋体" w:eastAsia="宋体" w:cs="宋体"/>
          <w:color w:val="000"/>
          <w:sz w:val="28"/>
          <w:szCs w:val="28"/>
        </w:rPr>
        <w:t xml:space="preserve">吉林文庙殿宇辉煌，气势轩昂。它建成于古曲建筑的成熟时期，在某种程度上保存了我国古曲建筑艺术之精华，反映出当时建筑工匠的高超技艺和建筑水平，是一座完好的不可多得的古建筑群。</w:t>
      </w:r>
    </w:p>
    <w:p>
      <w:pPr>
        <w:ind w:left="0" w:right="0" w:firstLine="560"/>
        <w:spacing w:before="450" w:after="450" w:line="312" w:lineRule="auto"/>
      </w:pPr>
      <w:r>
        <w:rPr>
          <w:rFonts w:ascii="黑体" w:hAnsi="黑体" w:eastAsia="黑体" w:cs="黑体"/>
          <w:color w:val="000000"/>
          <w:sz w:val="34"/>
          <w:szCs w:val="34"/>
          <w:b w:val="1"/>
          <w:bCs w:val="1"/>
        </w:rPr>
        <w:t xml:space="preserve">吉林导游词1000字篇二</w:t>
      </w:r>
    </w:p>
    <w:p>
      <w:pPr>
        <w:ind w:left="0" w:right="0" w:firstLine="560"/>
        <w:spacing w:before="450" w:after="450" w:line="312" w:lineRule="auto"/>
      </w:pPr>
      <w:r>
        <w:rPr>
          <w:rFonts w:ascii="宋体" w:hAnsi="宋体" w:eastAsia="宋体" w:cs="宋体"/>
          <w:color w:val="000"/>
          <w:sz w:val="28"/>
          <w:szCs w:val="28"/>
        </w:rPr>
        <w:t xml:space="preserve">jilin baishan scenic area is located in the hinterland of jilin city of jilin province, it has a history of more than three hundred years. temple scenic spot swarms, is famous for its folk temple fair. known as \"qianshan mountain temple northeast, beishan sheng qianshan mountain temple fair\" of reputation. beishan melts tradition such as buddhism, taoism and confucianism, vulgar culture, temple, pavilion, pavilion, chinese taiwan and other human landscape in one, is one of the kanto famous temple garden scenic spot. jilin baishan formerly known as the kowloon hills, known as the \"longxing place\", the qing emperor kangxi, qianlong emperor two ceng dong tour tabled to the mountain, and the legend of \"kowloon culture\", is on the \"feng shui treasure-house,\" added more mystery.</w:t>
      </w:r>
    </w:p>
    <w:p>
      <w:pPr>
        <w:ind w:left="0" w:right="0" w:firstLine="560"/>
        <w:spacing w:before="450" w:after="450" w:line="312" w:lineRule="auto"/>
      </w:pPr>
      <w:r>
        <w:rPr>
          <w:rFonts w:ascii="宋体" w:hAnsi="宋体" w:eastAsia="宋体" w:cs="宋体"/>
          <w:color w:val="000"/>
          <w:sz w:val="28"/>
          <w:szCs w:val="28"/>
        </w:rPr>
        <w:t xml:space="preserve">jilin baishan scenic tries to build up a \"culture\" holy mountain, with rich and unique cultural landscape and the characteristic of large-scale cultural festivals as the platform, the successful launch of religious culture, folk culture, auspicious culture, from culture, culture, the cultural, ice and snow culture, love culture, such as cultural tourism products, the best views throughout the year.</w:t>
      </w:r>
    </w:p>
    <w:p>
      <w:pPr>
        <w:ind w:left="0" w:right="0" w:firstLine="560"/>
        <w:spacing w:before="450" w:after="450" w:line="312" w:lineRule="auto"/>
      </w:pPr>
      <w:r>
        <w:rPr>
          <w:rFonts w:ascii="宋体" w:hAnsi="宋体" w:eastAsia="宋体" w:cs="宋体"/>
          <w:color w:val="000"/>
          <w:sz w:val="28"/>
          <w:szCs w:val="28"/>
        </w:rPr>
        <w:t xml:space="preserve">northeast jilin baishan scenic area has the most, many of the country, such as is referred to as \"the bright moon shenzhou first pavilion\" jilin baishan lan pavilion, the highest heaviest copper gantry - nine dragon, only a comprehensive display on national cultural venues - jilin baishan museum; and the northeast was the earliest, largest and best preserved guandi temple - jilin baishan guandi temple; the northeast\'s largest bionic waterfall waterfall - jilin beishan, kowloon.</w:t>
      </w:r>
    </w:p>
    <w:p>
      <w:pPr>
        <w:ind w:left="0" w:right="0" w:firstLine="560"/>
        <w:spacing w:before="450" w:after="450" w:line="312" w:lineRule="auto"/>
      </w:pPr>
      <w:r>
        <w:rPr>
          <w:rFonts w:ascii="宋体" w:hAnsi="宋体" w:eastAsia="宋体" w:cs="宋体"/>
          <w:color w:val="000"/>
          <w:sz w:val="28"/>
          <w:szCs w:val="28"/>
        </w:rPr>
        <w:t xml:space="preserve">beishan mountain park, ancient temples built in the qing dynasty years, buddhism, taoism and confucianism, taoism mix together, unique. park built many pavilions, bridges, corridors, pavilions, ornament starting lush and deep sight of the mountains. in the old \"eight sights\" jilin, beishan with \"beishan twin towers\", \"medicine temple bells\", \"de tablet afterglow\" known.</w:t>
      </w:r>
    </w:p>
    <w:p>
      <w:pPr>
        <w:ind w:left="0" w:right="0" w:firstLine="560"/>
        <w:spacing w:before="450" w:after="450" w:line="312" w:lineRule="auto"/>
      </w:pPr>
      <w:r>
        <w:rPr>
          <w:rFonts w:ascii="宋体" w:hAnsi="宋体" w:eastAsia="宋体" w:cs="宋体"/>
          <w:color w:val="000"/>
          <w:sz w:val="28"/>
          <w:szCs w:val="28"/>
        </w:rPr>
        <w:t xml:space="preserve">lunar calendar during the beishan temple fair in april, the foot has the folk performances, such as yangge dance, lively extraordinary.</w:t>
      </w:r>
    </w:p>
    <w:p>
      <w:pPr>
        <w:ind w:left="0" w:right="0" w:firstLine="560"/>
        <w:spacing w:before="450" w:after="450" w:line="312" w:lineRule="auto"/>
      </w:pPr>
      <w:r>
        <w:rPr>
          <w:rFonts w:ascii="宋体" w:hAnsi="宋体" w:eastAsia="宋体" w:cs="宋体"/>
          <w:color w:val="000"/>
          <w:sz w:val="28"/>
          <w:szCs w:val="28"/>
        </w:rPr>
        <w:t xml:space="preserve">beishan ancient architectural complexes, guandi temple building s earliest, founded in the qing emperor kangxi forty years. guandi temple main hall for tai shu han generals guan yu statues and two side is even close, zhou cang match. main hall hanging plaque, is qing qianlong emperor east tour jilinshi yubi qinti. across the main hall for the stage, on both sides of the bell tower, drum tower crane, zhu hin, wind hall, chengjiang, persistence porch buildings, etc.</w:t>
      </w:r>
    </w:p>
    <w:p>
      <w:pPr>
        <w:ind w:left="0" w:right="0" w:firstLine="560"/>
        <w:spacing w:before="450" w:after="450" w:line="312" w:lineRule="auto"/>
      </w:pPr>
      <w:r>
        <w:rPr>
          <w:rFonts w:ascii="宋体" w:hAnsi="宋体" w:eastAsia="宋体" w:cs="宋体"/>
          <w:color w:val="000"/>
          <w:sz w:val="28"/>
          <w:szCs w:val="28"/>
        </w:rPr>
        <w:t xml:space="preserve">yaowangmiao aka sanhuangmiao, was built in the qing dynasty qianlong three years, after two subsequent reconstruction. yaowangmiao have three main hall between, the match between all the three wu things, otherwise medicine pool, riverside mountain pavilion, spirit fairy chamber construction, etc. main hall worship the emperor, the emperor, the emperor and who sun simiao, accompanied by the 2nd huatuo, zhang zhongjing, li dongheng, wu qibo doctors, etc.</w:t>
      </w:r>
    </w:p>
    <w:p>
      <w:pPr>
        <w:ind w:left="0" w:right="0" w:firstLine="560"/>
        <w:spacing w:before="450" w:after="450" w:line="312" w:lineRule="auto"/>
      </w:pPr>
      <w:r>
        <w:rPr>
          <w:rFonts w:ascii="宋体" w:hAnsi="宋体" w:eastAsia="宋体" w:cs="宋体"/>
          <w:color w:val="000"/>
          <w:sz w:val="28"/>
          <w:szCs w:val="28"/>
        </w:rPr>
        <w:t xml:space="preserve">below there are two artificial lake, named the south lake and bayhood. the lake has a waterside pavilion, gallery, lake, beautiful scenery. summer bayhood full of lotus, whereas fragrance; south lake boat passed quickly, the scenic. the winter snow on the mountain, the lake ice, skating and skiing resort.</w:t>
      </w:r>
    </w:p>
    <w:p>
      <w:pPr>
        <w:ind w:left="0" w:right="0" w:firstLine="560"/>
        <w:spacing w:before="450" w:after="450" w:line="312" w:lineRule="auto"/>
      </w:pPr>
      <w:r>
        <w:rPr>
          <w:rFonts w:ascii="宋体" w:hAnsi="宋体" w:eastAsia="宋体" w:cs="宋体"/>
          <w:color w:val="000"/>
          <w:sz w:val="28"/>
          <w:szCs w:val="28"/>
        </w:rPr>
        <w:t xml:space="preserve">auspicious dishes are greatly influenced by shandong cuisine, adhering to the \"natural, green, nutrition, health\" diet concept, exquisite knife and spoon, cooking techniques to bombing, blasting, center, mix, sauce, stew with national cuisine, folk cuisine, imperial dishes and vegetables four series, its characteristic is \"good game, pay attention to temperature, mellow sweet thick, simple material benefit\", the famous banquet changbai mountain delicacies, banquet, baishan autumn good birthday feast, shipyard, deer jilinquan banquet feast, jilin rime, river ice and snow feast, dumpling feast, famous dishes have songhua lake fish meal steamed white fish, \"three flower island\", celebrates the ridge live fish; changbai mountain delicacies, feast of ginseng chicken, assorted oviductus ranae, velvet antler three treasures soup, shancai feast, etc.</w:t>
      </w:r>
    </w:p>
    <w:p>
      <w:pPr>
        <w:ind w:left="0" w:right="0" w:firstLine="560"/>
        <w:spacing w:before="450" w:after="450" w:line="312" w:lineRule="auto"/>
      </w:pPr>
      <w:r>
        <w:rPr>
          <w:rFonts w:ascii="宋体" w:hAnsi="宋体" w:eastAsia="宋体" w:cs="宋体"/>
          <w:color w:val="000"/>
          <w:sz w:val="28"/>
          <w:szCs w:val="28"/>
        </w:rPr>
        <w:t xml:space="preserve">jilinyi pillow of changbai mountain, produce all kinds of rare medicinal herbs, on this basis, formed the medicinal food, also is the one big characteristic of jilin city diet, archaism cloud \"is better than a medicine to eat, on the basis of the theory of traditional chinese medicine, combined with traditional chinese medicine and cooking materials to cook delicious food, can achieve good effects on food and medicine, the so-called\" medicine food homology \".</w:t>
      </w:r>
    </w:p>
    <w:p>
      <w:pPr>
        <w:ind w:left="0" w:right="0" w:firstLine="560"/>
        <w:spacing w:before="450" w:after="450" w:line="312" w:lineRule="auto"/>
      </w:pPr>
      <w:r>
        <w:rPr>
          <w:rFonts w:ascii="宋体" w:hAnsi="宋体" w:eastAsia="宋体" w:cs="宋体"/>
          <w:color w:val="000"/>
          <w:sz w:val="28"/>
          <w:szCs w:val="28"/>
        </w:rPr>
        <w:t xml:space="preserve">in addition, in jilin can also taste with national characteristics of the traditional diet and characteristics snacks, there are characteristics of the manchu \"three sets of bowl\", manchu dishes, white meat black pudding; with korean characteristics of cold, dagao, dog meat soup and longevity noodles, etc.</w:t>
      </w:r>
    </w:p>
    <w:p>
      <w:pPr>
        <w:ind w:left="0" w:right="0" w:firstLine="560"/>
        <w:spacing w:before="450" w:after="450" w:line="312" w:lineRule="auto"/>
      </w:pPr>
      <w:r>
        <w:rPr>
          <w:rFonts w:ascii="宋体" w:hAnsi="宋体" w:eastAsia="宋体" w:cs="宋体"/>
          <w:color w:val="000"/>
          <w:sz w:val="28"/>
          <w:szCs w:val="28"/>
        </w:rPr>
        <w:t xml:space="preserve">jilin local flavor to three sets of bowl, steamed white fish, ginseng, velvet antler three treasures soup, chicken lotus oviductus ranae live fish, white meat black pudding, igawa ridge is given priority to, especially to chicken ginseng and pilose antler three most famous jane. the speciality is each to jilin tourism will taste delicious.</w:t>
      </w:r>
    </w:p>
    <w:p>
      <w:pPr>
        <w:ind w:left="0" w:right="0" w:firstLine="560"/>
        <w:spacing w:before="450" w:after="450" w:line="312" w:lineRule="auto"/>
      </w:pPr>
      <w:r>
        <w:rPr>
          <w:rFonts w:ascii="黑体" w:hAnsi="黑体" w:eastAsia="黑体" w:cs="黑体"/>
          <w:color w:val="000000"/>
          <w:sz w:val="34"/>
          <w:szCs w:val="34"/>
          <w:b w:val="1"/>
          <w:bCs w:val="1"/>
        </w:rPr>
        <w:t xml:space="preserve">吉林导游词1000字篇三</w:t>
      </w:r>
    </w:p>
    <w:p>
      <w:pPr>
        <w:ind w:left="0" w:right="0" w:firstLine="560"/>
        <w:spacing w:before="450" w:after="450" w:line="312" w:lineRule="auto"/>
      </w:pPr>
      <w:r>
        <w:rPr>
          <w:rFonts w:ascii="宋体" w:hAnsi="宋体" w:eastAsia="宋体" w:cs="宋体"/>
          <w:color w:val="000"/>
          <w:sz w:val="28"/>
          <w:szCs w:val="28"/>
        </w:rPr>
        <w:t xml:space="preserve">吉林市是满族的发源地之一，又是朝鲜族集居的地方。满族有14万多人，约占全市人口的4%。全市有34个满族乡镇，1个满族朝鲜族乡，其中以永吉县乌拉街满族镇居住的满族人口为最多。</w:t>
      </w:r>
    </w:p>
    <w:p>
      <w:pPr>
        <w:ind w:left="0" w:right="0" w:firstLine="560"/>
        <w:spacing w:before="450" w:after="450" w:line="312" w:lineRule="auto"/>
      </w:pPr>
      <w:r>
        <w:rPr>
          <w:rFonts w:ascii="宋体" w:hAnsi="宋体" w:eastAsia="宋体" w:cs="宋体"/>
          <w:color w:val="000"/>
          <w:sz w:val="28"/>
          <w:szCs w:val="28"/>
        </w:rPr>
        <w:t xml:space="preserve">吉林省是满族的发源地，吉林市在省里地位仅次于长春，而在这两者都没有出现前，就已经有了乌拉街。</w:t>
      </w:r>
    </w:p>
    <w:p>
      <w:pPr>
        <w:ind w:left="0" w:right="0" w:firstLine="560"/>
        <w:spacing w:before="450" w:after="450" w:line="312" w:lineRule="auto"/>
      </w:pPr>
      <w:r>
        <w:rPr>
          <w:rFonts w:ascii="宋体" w:hAnsi="宋体" w:eastAsia="宋体" w:cs="宋体"/>
          <w:color w:val="000"/>
          <w:sz w:val="28"/>
          <w:szCs w:val="28"/>
        </w:rPr>
        <w:t xml:space="preserve">据当地史籍记载，乌拉街古称“洪泥罗”城，远在5020_年前的新石器时代，满族的祖先肃慎人就在此生息。1620_年，努尔哈赤率重兵破城，灭乌拉国，凭此地而兵强马壮，为此后挥师南下，入主中原奠定了坚实的基础。乌拉街因此被清王朝尊为“龙兴之地”，方圆500里不得擅入。据地方志记载，清代12任皇帝，有5任莅临过这里。</w:t>
      </w:r>
    </w:p>
    <w:p>
      <w:pPr>
        <w:ind w:left="0" w:right="0" w:firstLine="560"/>
        <w:spacing w:before="450" w:after="450" w:line="312" w:lineRule="auto"/>
      </w:pPr>
      <w:r>
        <w:rPr>
          <w:rFonts w:ascii="宋体" w:hAnsi="宋体" w:eastAsia="宋体" w:cs="宋体"/>
          <w:color w:val="000"/>
          <w:sz w:val="28"/>
          <w:szCs w:val="28"/>
        </w:rPr>
        <w:t xml:space="preserve">乌拉街满族镇距市中心30公里，仍然保留著传统的满族风俗和多处名胜古迹。打牲乌拉总管衙门府、候府、魁府、白花点将台、古城墙及千年古树等现保存完好。</w:t>
      </w:r>
    </w:p>
    <w:p>
      <w:pPr>
        <w:ind w:left="0" w:right="0" w:firstLine="560"/>
        <w:spacing w:before="450" w:after="450" w:line="312" w:lineRule="auto"/>
      </w:pPr>
      <w:r>
        <w:rPr>
          <w:rFonts w:ascii="宋体" w:hAnsi="宋体" w:eastAsia="宋体" w:cs="宋体"/>
          <w:color w:val="000"/>
          <w:sz w:val="28"/>
          <w:szCs w:val="28"/>
        </w:rPr>
        <w:t xml:space="preserve">乌拉街满族镇北约250米处，是明代女真扈伦四部(叶赫、哈达、辉发和乌拉)之一的所在地。乌拉部至明万历年间逐渐强大，称霸于吉林地区，屡与建州女真首领努尔哈赤争斗。万历四十一年(1620_年)乌拉部与努尔哈赤决战大败，乌拉部便告灭亡。这里的乌拉古城遗址便是当年乌拉部的所在地，现存还有古城墙和百花点将台。古城四面环山，一面临水;百花点将台是城中一处用土垒起的高台。乌拉镇现还有打牲乌拉总管衙门、侯府、魁府等处遗址。在雾凇出现的期间，这附近的乌拉街珍珠岛雾微观赏区是一个摄影爱好者聚集的地方。</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隆重的萨满教仪式以祭祖为大宗，惯于龙虎年或虎年春秋二季操理，分家祭和族祭。家祭时要选择本家取妻生子、就职荣升、修宅迁居、寿老病故或儿女久病初愈等红白喜事的时候。全族团结、喜庆丰收可操办族祭。无论是那种祭祀都得请全族老幼参加。在整个祭祀活动中，可分祭神树、杀猪祭神杆、领姓、摆件子、蒸糯米、打打糕等一整套习俗。</w:t>
      </w:r>
    </w:p>
    <w:p>
      <w:pPr>
        <w:ind w:left="0" w:right="0" w:firstLine="560"/>
        <w:spacing w:before="450" w:after="450" w:line="312" w:lineRule="auto"/>
      </w:pPr>
      <w:r>
        <w:rPr>
          <w:rFonts w:ascii="宋体" w:hAnsi="宋体" w:eastAsia="宋体" w:cs="宋体"/>
          <w:color w:val="000"/>
          <w:sz w:val="28"/>
          <w:szCs w:val="28"/>
        </w:rPr>
        <w:t xml:space="preserve">满族的婚礼也很别致。结婚前几天，女方要将妆奁及新娘所用衣物用车送到男方家，次日男青年要到女方家拜谢。新娘不分什么季节都要穿棉服，到婆家门前时新郎拿起特制的弓箭，向新娘的车轿射三箭，以示吉利。</w:t>
      </w:r>
    </w:p>
    <w:p>
      <w:pPr>
        <w:ind w:left="0" w:right="0" w:firstLine="560"/>
        <w:spacing w:before="450" w:after="450" w:line="312" w:lineRule="auto"/>
      </w:pPr>
      <w:r>
        <w:rPr>
          <w:rFonts w:ascii="宋体" w:hAnsi="宋体" w:eastAsia="宋体" w:cs="宋体"/>
          <w:color w:val="000"/>
          <w:sz w:val="28"/>
          <w:szCs w:val="28"/>
        </w:rPr>
        <w:t xml:space="preserve">满族风味饮食主要有哈依玛(水团子)、打打糕、菠萝叶饼、粘豆包、大小黄米;“火勺”有煎、炸、蒸、煮4种做法。</w:t>
      </w:r>
    </w:p>
    <w:p>
      <w:pPr>
        <w:ind w:left="0" w:right="0" w:firstLine="560"/>
        <w:spacing w:before="450" w:after="450" w:line="312" w:lineRule="auto"/>
      </w:pPr>
      <w:r>
        <w:rPr>
          <w:rFonts w:ascii="黑体" w:hAnsi="黑体" w:eastAsia="黑体" w:cs="黑体"/>
          <w:color w:val="000000"/>
          <w:sz w:val="34"/>
          <w:szCs w:val="34"/>
          <w:b w:val="1"/>
          <w:bCs w:val="1"/>
        </w:rPr>
        <w:t xml:space="preserve">吉林导游词1000字篇四</w:t>
      </w:r>
    </w:p>
    <w:p>
      <w:pPr>
        <w:ind w:left="0" w:right="0" w:firstLine="560"/>
        <w:spacing w:before="450" w:after="450" w:line="312" w:lineRule="auto"/>
      </w:pPr>
      <w:r>
        <w:rPr>
          <w:rFonts w:ascii="宋体" w:hAnsi="宋体" w:eastAsia="宋体" w:cs="宋体"/>
          <w:color w:val="000"/>
          <w:sz w:val="28"/>
          <w:szCs w:val="28"/>
        </w:rPr>
        <w:t xml:space="preserve">公元414年，高句丽第二十代长寿王为纪念第十九代王而建。十九代王名淡德，号永乐太王，溢广开土境平安好太王，故此碑俗称永乐太王碑或好太王碑。碑体为一方柱形角砾凝页岩修琢而成，无碑额，碑座埋于土中，形制极富特色。高6.39米，宽1.35—2米不等。东南为正面，碑文刻，共四十四行，满四十一字，计一千七百七十五字。碑文首先纪述高句丽建国神话，称出自北无余的第一代国王邹牟王是“天帝之子”母河伯女郎剖卵降出生子;然后称颂永乐太王攻掠六十四城和一千四百多个村庄的业绩，最后刻记三百三十户“国烟”和“看烟”，即守墓奴的摊派情况。</w:t>
      </w:r>
    </w:p>
    <w:p>
      <w:pPr>
        <w:ind w:left="0" w:right="0" w:firstLine="560"/>
        <w:spacing w:before="450" w:after="450" w:line="312" w:lineRule="auto"/>
      </w:pPr>
      <w:r>
        <w:rPr>
          <w:rFonts w:ascii="宋体" w:hAnsi="宋体" w:eastAsia="宋体" w:cs="宋体"/>
          <w:color w:val="000"/>
          <w:sz w:val="28"/>
          <w:szCs w:val="28"/>
        </w:rPr>
        <w:t xml:space="preserve">火车穿过老岭的盘山隧道飞驰而下，边境小城集安就会映入你们眼帘。从左侧车窗远远望去，在龙山脚下，耸立着巨大的方坛阶梯式的古墓，这就是闻名中外的将军坟。它规模宏大，造型颇象古埃及法老的陵墓，故被誉为“东方金字塔”。将军墓正在龙山脚下，地热优越，环境秀美。</w:t>
      </w:r>
    </w:p>
    <w:p>
      <w:pPr>
        <w:ind w:left="0" w:right="0" w:firstLine="560"/>
        <w:spacing w:before="450" w:after="450" w:line="312" w:lineRule="auto"/>
      </w:pPr>
      <w:r>
        <w:rPr>
          <w:rFonts w:ascii="宋体" w:hAnsi="宋体" w:eastAsia="宋体" w:cs="宋体"/>
          <w:color w:val="000"/>
          <w:sz w:val="28"/>
          <w:szCs w:val="28"/>
        </w:rPr>
        <w:t xml:space="preserve">这座方坛阶梯石质古墓，全部采用精琢花岗石砌筑，共七阶，第一阶为四层石条铺砌，其中最大一块长5.7米，宽1.12米，厚1.10米，重约32吨左右。其余六级，每阶皆由三层石条砌成。整个陵墓呈正方形，底部面积997平方米，顶部面积为270平方米。在陵墓的第五阶正中，有早年打开的甬道，可通墓室。墓室呈方体，边长5米，高5.5米，四壁用6层石条砌筑，墓顶覆盖一块巨大而完整的石板，平面达50余平方米，重约50多吨。墓室内的地面上并排置放着两个石棺床，棺木及随葬品早已荡然无存。坟的上下到处都是巨大石条，光是坟的外缘石条就用了1100多块。在坟的顶端，四边的石条上留有排列整齐的圆洞，墓顶的积土中有板瓦、莲纹瓦当和铁链一类构件，可以看出是亭阁建筑的遗迹，这与北方其他民族的丧葬习俗极为吻合。将军坟后面原有四座陪葬墓，一字等距排列，现仅存一座，建筑样式与主墓相同，规模则小的多，可能是近臣或妃子的墓葬。</w:t>
      </w:r>
    </w:p>
    <w:p>
      <w:pPr>
        <w:ind w:left="0" w:right="0" w:firstLine="560"/>
        <w:spacing w:before="450" w:after="450" w:line="312" w:lineRule="auto"/>
      </w:pPr>
      <w:r>
        <w:rPr>
          <w:rFonts w:ascii="宋体" w:hAnsi="宋体" w:eastAsia="宋体" w:cs="宋体"/>
          <w:color w:val="000"/>
          <w:sz w:val="28"/>
          <w:szCs w:val="28"/>
        </w:rPr>
        <w:t xml:space="preserve">据考证，将军坟应是一座高句丽王陵，当在4世纪末到5世纪初建筑。高句丽王朝始建于公元前37年，到这时已传到十九代王好太王和二十代王长寿王。好太王已有陵墓。将军坟距好好太王陵不远，且墓道朝向太王陵。国内有关学专家学者认为，此应是高句丽第二十代王长寿王的陵墓。“将军坟”之称是清末当地老百姓的，一直流传至今。</w:t>
      </w:r>
    </w:p>
    <w:p>
      <w:pPr>
        <w:ind w:left="0" w:right="0" w:firstLine="560"/>
        <w:spacing w:before="450" w:after="450" w:line="312" w:lineRule="auto"/>
      </w:pPr>
      <w:r>
        <w:rPr>
          <w:rFonts w:ascii="宋体" w:hAnsi="宋体" w:eastAsia="宋体" w:cs="宋体"/>
          <w:color w:val="000"/>
          <w:sz w:val="28"/>
          <w:szCs w:val="28"/>
        </w:rPr>
        <w:t xml:space="preserve">昔有《别金相登将军坟》一诗，曰：“将军坟墓几千秋，坟外年年江水流。桂酒椒浆伤往事，荒烟蔓草赋闲游。三辅霸业今何在，百济名邦早已休。独有英雄埋骨处，峨峨高峙龙山头。”</w:t>
      </w:r>
    </w:p>
    <w:p>
      <w:pPr>
        <w:ind w:left="0" w:right="0" w:firstLine="560"/>
        <w:spacing w:before="450" w:after="450" w:line="312" w:lineRule="auto"/>
      </w:pPr>
      <w:r>
        <w:rPr>
          <w:rFonts w:ascii="宋体" w:hAnsi="宋体" w:eastAsia="宋体" w:cs="宋体"/>
          <w:color w:val="000"/>
          <w:sz w:val="28"/>
          <w:szCs w:val="28"/>
        </w:rPr>
        <w:t xml:space="preserve">万余座高句丽古墓群中，有20余座绘有精美的壁画，其题村广泛，技艺娴熟，绚丽多彩，飘逸流畅，距今虽已千余年，色彩仍鲜艳如初，由此可见当时的绘画艺术已达到了相当的水平。当地的文物保护单位临摹了大部分古墓壁画置于博物馆内供人参观。著名的壁画墓有角抵墓、舞踊墓、三宝墓、四神墓、五盔坟等。</w:t>
      </w:r>
    </w:p>
    <w:p>
      <w:pPr>
        <w:ind w:left="0" w:right="0" w:firstLine="560"/>
        <w:spacing w:before="450" w:after="450" w:line="312" w:lineRule="auto"/>
      </w:pPr>
      <w:r>
        <w:rPr>
          <w:rFonts w:ascii="宋体" w:hAnsi="宋体" w:eastAsia="宋体" w:cs="宋体"/>
          <w:color w:val="000"/>
          <w:sz w:val="28"/>
          <w:szCs w:val="28"/>
        </w:rPr>
        <w:t xml:space="preserve">长白山余脉老岭山区腹地的五女峰国家森林公园，集中展现当地独特的动值物资源和瑰丽的自然景观。园内有5座峻峭挺拨的山峰——玉女峰、少女峰、参女峰、春女峰和秀女峰;还有幽谷银瀑、高句丽采石场、天工神韵、望峰台、仙人台、藏心洞、怀古亭、洞天皓月、空中悬佛、抗联遗址等38处人文自然景观，既美艳多姿，又雄奇壮观。幽谷银瀑是一条数百米长的大峡谷，谷底流泉淙淙，有人工，天然瀑布两处，巨树和古藤形成的华盖守护着古老的秘密，峡谷两侧陡峭的山岩怪石嶙峋，苔藓遍布，身临此境仿佛回到了盘古开天的洪荒年代。</w:t>
      </w:r>
    </w:p>
    <w:p>
      <w:pPr>
        <w:ind w:left="0" w:right="0" w:firstLine="560"/>
        <w:spacing w:before="450" w:after="450" w:line="312" w:lineRule="auto"/>
      </w:pPr>
      <w:r>
        <w:rPr>
          <w:rFonts w:ascii="宋体" w:hAnsi="宋体" w:eastAsia="宋体" w:cs="宋体"/>
          <w:color w:val="000"/>
          <w:sz w:val="28"/>
          <w:szCs w:val="28"/>
        </w:rPr>
        <w:t xml:space="preserve">洞天皓月景观更为神奇，两座20多米高的石岩，中间是一条刀劈斧削般的等宽缝隙，是谓“一线天”。站在“一线天”中间上仰望，“空中悬佛”正好夹在石壁上面横空也世：一大一小两块椭圆型花岗岩石形成悬佛的头、身，悬佛五官分明，鼻子上的皱纹清晰可辨，神态十分逼真传神，其表情恰似在用力挤开石壁，附视着芸芸众生从下面通过。造物主的神工鬼斧又制造了一个千古之谜。</w:t>
      </w:r>
    </w:p>
    <w:p>
      <w:pPr>
        <w:ind w:left="0" w:right="0" w:firstLine="560"/>
        <w:spacing w:before="450" w:after="450" w:line="312" w:lineRule="auto"/>
      </w:pPr>
      <w:r>
        <w:rPr>
          <w:rFonts w:ascii="宋体" w:hAnsi="宋体" w:eastAsia="宋体" w:cs="宋体"/>
          <w:color w:val="000"/>
          <w:sz w:val="28"/>
          <w:szCs w:val="28"/>
        </w:rPr>
        <w:t xml:space="preserve">来到藏心洞，虽是一处横穿山岩的石洞，但奇在洞中卧有一块心型巨石，石体比两边洞口都大，不可能从外面移进，那是天然形成?令人百思不解</w:t>
      </w:r>
    </w:p>
    <w:p>
      <w:pPr>
        <w:ind w:left="0" w:right="0" w:firstLine="560"/>
        <w:spacing w:before="450" w:after="450" w:line="312" w:lineRule="auto"/>
      </w:pPr>
      <w:r>
        <w:rPr>
          <w:rFonts w:ascii="宋体" w:hAnsi="宋体" w:eastAsia="宋体" w:cs="宋体"/>
          <w:color w:val="000"/>
          <w:sz w:val="28"/>
          <w:szCs w:val="28"/>
        </w:rPr>
        <w:t xml:space="preserve">好了游客朋友们。我们的集安一日游就这样结束了，在这次旅游中若有不周之处还请提出宝贵意见，今后以便更好的为您服务。离别之即，没有好送给大家的，祝大家在今后的日子里快乐，健康。再见。</w:t>
      </w:r>
    </w:p>
    <w:p>
      <w:pPr>
        <w:ind w:left="0" w:right="0" w:firstLine="560"/>
        <w:spacing w:before="450" w:after="450" w:line="312" w:lineRule="auto"/>
      </w:pPr>
      <w:r>
        <w:rPr>
          <w:rFonts w:ascii="黑体" w:hAnsi="黑体" w:eastAsia="黑体" w:cs="黑体"/>
          <w:color w:val="000000"/>
          <w:sz w:val="34"/>
          <w:szCs w:val="34"/>
          <w:b w:val="1"/>
          <w:bCs w:val="1"/>
        </w:rPr>
        <w:t xml:space="preserve">吉林导游词1000字篇五</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欢迎来到吉林省旅游观光!</w:t>
      </w:r>
    </w:p>
    <w:p>
      <w:pPr>
        <w:ind w:left="0" w:right="0" w:firstLine="560"/>
        <w:spacing w:before="450" w:after="450" w:line="312" w:lineRule="auto"/>
      </w:pPr>
      <w:r>
        <w:rPr>
          <w:rFonts w:ascii="宋体" w:hAnsi="宋体" w:eastAsia="宋体" w:cs="宋体"/>
          <w:color w:val="000"/>
          <w:sz w:val="28"/>
          <w:szCs w:val="28"/>
        </w:rPr>
        <w:t xml:space="preserve">吉林省地处东北亚腹地，内陆边境近海省份，东部与俄罗斯接壤，东南部与朝鲜隔江相望，在中国版图上处在昂首向前的“鸡头”位置，幅员面积、人口规模、经济总量均约占中国的2%。现辖1个副省级市、7个地级市和延边朝鲜族自治州、长白山管委会，60个县(市、区)。</w:t>
      </w:r>
    </w:p>
    <w:p>
      <w:pPr>
        <w:ind w:left="0" w:right="0" w:firstLine="560"/>
        <w:spacing w:before="450" w:after="450" w:line="312" w:lineRule="auto"/>
      </w:pPr>
      <w:r>
        <w:rPr>
          <w:rFonts w:ascii="宋体" w:hAnsi="宋体" w:eastAsia="宋体" w:cs="宋体"/>
          <w:color w:val="000"/>
          <w:sz w:val="28"/>
          <w:szCs w:val="28"/>
        </w:rPr>
        <w:t xml:space="preserve">吉林是中国重要的老工业基地、商品粮基地和边境省份，也是“一带一路”向北开放的重要窗口。巍峨壮美的长白山，奔流不息的松花江，造就了吉林雄浑瑰丽的自然筋骨与富饶丰厚的资源禀赋;新中国第一辆汽车、第一列铁路客车、第一台激光器等众多第一，造就了吉林现代工业的坚实基础与精益求精的工匠精神;得天独厚的世界“黄金玉米带”、“黄金水稻带”，造就了吉林农业大省地位与争当现代农业“排头兵”的底气;地处东北亚地理中心的区位优势、古代东北亚丝绸之路起点的开放交融、长吉图开发开放国家战略的强力支撑,造就了吉林扩大开放与拥抱世界的宽广舞台。</w:t>
      </w:r>
    </w:p>
    <w:p>
      <w:pPr>
        <w:ind w:left="0" w:right="0" w:firstLine="560"/>
        <w:spacing w:before="450" w:after="450" w:line="312" w:lineRule="auto"/>
      </w:pPr>
      <w:r>
        <w:rPr>
          <w:rFonts w:ascii="宋体" w:hAnsi="宋体" w:eastAsia="宋体" w:cs="宋体"/>
          <w:color w:val="000"/>
          <w:sz w:val="28"/>
          <w:szCs w:val="28"/>
        </w:rPr>
        <w:t xml:space="preserve">吉林，顾名思义，是吉祥之地、吉利之地、吉顺之地。吉林省省名源于吉林省的第二大城市吉林市。“吉林”满语音译为“吉林乌拉”，“吉林”是“沿着”，“乌拉”为“大川”，“吉林乌拉”意思是“沿着松花江”的城市，后来简称吉林。以省内城市名定为省名在我国仅此一例。</w:t>
      </w:r>
    </w:p>
    <w:p>
      <w:pPr>
        <w:ind w:left="0" w:right="0" w:firstLine="560"/>
        <w:spacing w:before="450" w:after="450" w:line="312" w:lineRule="auto"/>
      </w:pPr>
      <w:r>
        <w:rPr>
          <w:rFonts w:ascii="宋体" w:hAnsi="宋体" w:eastAsia="宋体" w:cs="宋体"/>
          <w:color w:val="000"/>
          <w:sz w:val="28"/>
          <w:szCs w:val="28"/>
        </w:rPr>
        <w:t xml:space="preserve">良好的生态，是吉林的突出优势。吉林区域生态特色鲜明，东部群山环抱、水碧天蓝，中部江河相济、林田相间，西部渔兴牧旺、湿地广袤，全省森林覆盖率达到44.3%，东部长白山区超过85%，中国境内野生东北虎，有90%以上在吉林活动，它们悠然自得、无拘无束，从不羡慕城市生活，中国政府已在吉林等地开展东北虎豹国家公园体制试点，将为野生动物提供更舒适的乐园。</w:t>
      </w:r>
    </w:p>
    <w:p>
      <w:pPr>
        <w:ind w:left="0" w:right="0" w:firstLine="560"/>
        <w:spacing w:before="450" w:after="450" w:line="312" w:lineRule="auto"/>
      </w:pPr>
      <w:r>
        <w:rPr>
          <w:rFonts w:ascii="宋体" w:hAnsi="宋体" w:eastAsia="宋体" w:cs="宋体"/>
          <w:color w:val="000"/>
          <w:sz w:val="28"/>
          <w:szCs w:val="28"/>
        </w:rPr>
        <w:t xml:space="preserve">吉林蕴藏着丰富的资源，查明资源储量的矿产139种，油页岩等8种矿产资源储量居中国首位。吉林拥有品质优良的矿泉水，泉阳泉、农夫山泉、恒大冰泉等一批百万吨级项目陆续投产，中国“矿泉水城”基本建成。</w:t>
      </w:r>
    </w:p>
    <w:p>
      <w:pPr>
        <w:ind w:left="0" w:right="0" w:firstLine="560"/>
        <w:spacing w:before="450" w:after="450" w:line="312" w:lineRule="auto"/>
      </w:pPr>
      <w:r>
        <w:rPr>
          <w:rFonts w:ascii="宋体" w:hAnsi="宋体" w:eastAsia="宋体" w:cs="宋体"/>
          <w:color w:val="000"/>
          <w:sz w:val="28"/>
          <w:szCs w:val="28"/>
        </w:rPr>
        <w:t xml:space="preserve">吉林风光秀丽、四季分明，春可踏青、夏能避暑、秋赏红叶、冬戏冰雪，长白山色，林海雪原，草原风情，湿地河滩，特色小镇，娱乐休闲，无数的好去处令人流连忘返。迷人的乡村安然恬静，一派田园风光;美丽的城市现代开放，处处彰显时尚。</w:t>
      </w:r>
    </w:p>
    <w:p>
      <w:pPr>
        <w:ind w:left="0" w:right="0" w:firstLine="560"/>
        <w:spacing w:before="450" w:after="450" w:line="312" w:lineRule="auto"/>
      </w:pPr>
      <w:r>
        <w:rPr>
          <w:rFonts w:ascii="宋体" w:hAnsi="宋体" w:eastAsia="宋体" w:cs="宋体"/>
          <w:color w:val="000"/>
          <w:sz w:val="28"/>
          <w:szCs w:val="28"/>
        </w:rPr>
        <w:t xml:space="preserve">作为中国重要的工业基地，这里产业基础雄厚，工业体系健全。坐落在长春的一汽集团是中国汽车工业的“摇篮”，制造了中国第一辆汽车，而今，海外业务覆盖48个国家，红旗牌轿车长期作为中国礼宾用车，相信大家并不陌生。吉化公司是中国的“化工长子”，曾拥有多个“中国第一”，中国首个碳纤维生产基地就诞生在吉化。长客公司是亚洲最大的轨道客车生产企业，生产了中国第一辆地铁、第一列高寒动车组，高端产品出口美国、澳大利亚等20多个国家。正在太空遨游的“吉林一号”可谓是“吉星高照”，能清晰看到地面上不到一米大小的物体，如果您在室外向太空挥手，它一定能清楚看到，并传回遥感图像数据。</w:t>
      </w:r>
    </w:p>
    <w:p>
      <w:pPr>
        <w:ind w:left="0" w:right="0" w:firstLine="560"/>
        <w:spacing w:before="450" w:after="450" w:line="312" w:lineRule="auto"/>
      </w:pPr>
      <w:r>
        <w:rPr>
          <w:rFonts w:ascii="宋体" w:hAnsi="宋体" w:eastAsia="宋体" w:cs="宋体"/>
          <w:color w:val="000"/>
          <w:sz w:val="28"/>
          <w:szCs w:val="28"/>
        </w:rPr>
        <w:t xml:space="preserve">吉林素有中国“北方药都”之称，中国有363个药材重点品种，吉林就有其中137种，全国每12个药品批准文号中，就有1个批给吉林。具有自主知识产权的基因重组人胰岛素在吉林研制成功，使中国成为世界上第3个能生产和销售基因重组人胰岛素的国家。</w:t>
      </w:r>
    </w:p>
    <w:p>
      <w:pPr>
        <w:ind w:left="0" w:right="0" w:firstLine="560"/>
        <w:spacing w:before="450" w:after="450" w:line="312" w:lineRule="auto"/>
      </w:pPr>
      <w:r>
        <w:rPr>
          <w:rFonts w:ascii="宋体" w:hAnsi="宋体" w:eastAsia="宋体" w:cs="宋体"/>
          <w:color w:val="000"/>
          <w:sz w:val="28"/>
          <w:szCs w:val="28"/>
        </w:rPr>
        <w:t xml:space="preserve">吉林是中国著名的大“粮仓”，农产品品质优良，绿色有机食品多。这里自然禀赋好，是世界“三大黄金玉米带”之一。这里农产品精深加工水平高，玉米加工转化能力居中国第二位，赖氨酸、燃料乙醇产能居中国首位。金翼蛋品公司日加工鸡蛋1000万枚，单体工厂加工能力世界第一;皓月集团是亚洲最大的清真肉牛加工企业，同类产品出口份额居中国首位，在阿拉伯地区及很多国家的餐桌上，都有“吉林产”的鸡蛋和牛肉;“吉林大米”畅销世界，20__年杭州g20峰会被列为指定产品。</w:t>
      </w:r>
    </w:p>
    <w:p>
      <w:pPr>
        <w:ind w:left="0" w:right="0" w:firstLine="560"/>
        <w:spacing w:before="450" w:after="450" w:line="312" w:lineRule="auto"/>
      </w:pPr>
      <w:r>
        <w:rPr>
          <w:rFonts w:ascii="宋体" w:hAnsi="宋体" w:eastAsia="宋体" w:cs="宋体"/>
          <w:color w:val="000"/>
          <w:sz w:val="28"/>
          <w:szCs w:val="28"/>
        </w:rPr>
        <w:t xml:space="preserve">作为边境省份，吉林一直是中国的对外窗口。随着“一带一路”战略实施，吉林更是成为对外开放的重要节点。已经与全球186个国家和地区建立了经贸关系，国际友好城市达到56个，国际和地区航线累计达到30条，海陆空路路畅通，与环日本海国家全部实现通航。</w:t>
      </w:r>
    </w:p>
    <w:p>
      <w:pPr>
        <w:ind w:left="0" w:right="0" w:firstLine="560"/>
        <w:spacing w:before="450" w:after="450" w:line="312" w:lineRule="auto"/>
      </w:pPr>
      <w:r>
        <w:rPr>
          <w:rFonts w:ascii="宋体" w:hAnsi="宋体" w:eastAsia="宋体" w:cs="宋体"/>
          <w:color w:val="000"/>
          <w:sz w:val="28"/>
          <w:szCs w:val="28"/>
        </w:rPr>
        <w:t xml:space="preserve">吉林与俄罗斯共同建设的扎鲁比诺万能海港进展顺利，珲春-扎鲁比诺-釜山等陆海联运航线稳定运营。“长满欧”国际货运班列实现往返常态运行，现在计划开通“长珲欧”，让更多“吉林制造”的优质特色产品进入欧洲，当然，也让更多欧洲产品进入吉林。</w:t>
      </w:r>
    </w:p>
    <w:p>
      <w:pPr>
        <w:ind w:left="0" w:right="0" w:firstLine="560"/>
        <w:spacing w:before="450" w:after="450" w:line="312" w:lineRule="auto"/>
      </w:pPr>
      <w:r>
        <w:rPr>
          <w:rFonts w:ascii="宋体" w:hAnsi="宋体" w:eastAsia="宋体" w:cs="宋体"/>
          <w:color w:val="000"/>
          <w:sz w:val="28"/>
          <w:szCs w:val="28"/>
        </w:rPr>
        <w:t xml:space="preserve">吉林省致力于平台建设，既有中国首个沿边开发开放战略平台-长吉图开发开放先导区，又有中国-新加坡吉林食品区、珲春国际合作示范区等国家级平台，当前正在加快长春新区建设，这是又一个国家级平台，吸引了一批世界知名企业落户。</w:t>
      </w:r>
    </w:p>
    <w:p>
      <w:pPr>
        <w:ind w:left="0" w:right="0" w:firstLine="560"/>
        <w:spacing w:before="450" w:after="450" w:line="312" w:lineRule="auto"/>
      </w:pPr>
      <w:r>
        <w:rPr>
          <w:rFonts w:ascii="宋体" w:hAnsi="宋体" w:eastAsia="宋体" w:cs="宋体"/>
          <w:color w:val="000"/>
          <w:sz w:val="28"/>
          <w:szCs w:val="28"/>
        </w:rPr>
        <w:t xml:space="preserve">近年来，吉林省依托丰富的旅游资源，已开发形成了“八大”产品体系：一是银白世界冰雪游，涵盖冰雪观光、冰雪运动、温泉养生、关东年俗及冰雪节庆在内的冰雪旅游产品体系;二是红色革命遗迹游，以瞻仰东北抗联、解放战争等革命遗迹、传承革命精神的红色旅游产品体系。三是绿色生态森林游，以白山松水等山水林木资源为主体的生态旅游产品体系;四是地域风光边境游，以中朝、中俄跨境游、中朝俄三国环线游为主的边境旅游产品体系;五是民族风情民俗游，以朝鲜族、满族、蒙古族等少数民族风情为主的民俗旅游产品体系;六是历史遗迹文化游，以高句丽文物古迹、伪满皇宫博物院、长影世纪城等为主的文化旅游产品体系;七是现代文明工业游，以长春“中国一汽”、吉林“丰满水电”为主的工业旅游产品体系。八是传统农业观光游，以农业观光、乡村休闲为主的乡村旅游产品体系。八大系列产品体系，类型多样、组合丰富，可选性、可游性和体验度高，可以满足多重旅游需求。</w:t>
      </w:r>
    </w:p>
    <w:p>
      <w:pPr>
        <w:ind w:left="0" w:right="0" w:firstLine="560"/>
        <w:spacing w:before="450" w:after="450" w:line="312" w:lineRule="auto"/>
      </w:pPr>
      <w:r>
        <w:rPr>
          <w:rFonts w:ascii="宋体" w:hAnsi="宋体" w:eastAsia="宋体" w:cs="宋体"/>
          <w:color w:val="000"/>
          <w:sz w:val="28"/>
          <w:szCs w:val="28"/>
        </w:rPr>
        <w:t xml:space="preserve">习近平总书记讲，“绿水青山就是金山银山”、“冰天雪地也是金山银山”。吉林幸运地同时拥有这两座金山银山。在吉林，你可以搭乘“东北最美高铁”，去领略东部茫茫林海虎啸、中部沃野千里鹿鸣、西部草原湿地鹤舞的生态之美。你可以去中国雪质最好的雪场滑雪，在松花江畔赏雾凇，在长白山麓泡温泉，体验火热冬天的冰雪之美。你还可以走入寻常巷陌，听一听热情地道的东北话，尝一尝传统吉菜、中国最好吃的吉林大米、世界顶级的矿泉水，看一看诙谐幽默的二人转，在大饱口福与身心愉悦中融入民俗之美。</w:t>
      </w:r>
    </w:p>
    <w:p>
      <w:pPr>
        <w:ind w:left="0" w:right="0" w:firstLine="560"/>
        <w:spacing w:before="450" w:after="450" w:line="312" w:lineRule="auto"/>
      </w:pPr>
      <w:r>
        <w:rPr>
          <w:rFonts w:ascii="宋体" w:hAnsi="宋体" w:eastAsia="宋体" w:cs="宋体"/>
          <w:color w:val="000"/>
          <w:sz w:val="28"/>
          <w:szCs w:val="28"/>
        </w:rPr>
        <w:t xml:space="preserve">游客朋友们，接下来就请跟我走进我的家乡、走进缤纷四季精彩吉林!</w:t>
      </w:r>
    </w:p>
    <w:p>
      <w:pPr>
        <w:ind w:left="0" w:right="0" w:firstLine="560"/>
        <w:spacing w:before="450" w:after="450" w:line="312" w:lineRule="auto"/>
      </w:pPr>
      <w:r>
        <w:rPr>
          <w:rFonts w:ascii="黑体" w:hAnsi="黑体" w:eastAsia="黑体" w:cs="黑体"/>
          <w:color w:val="000000"/>
          <w:sz w:val="34"/>
          <w:szCs w:val="34"/>
          <w:b w:val="1"/>
          <w:bCs w:val="1"/>
        </w:rPr>
        <w:t xml:space="preserve">吉林导游词1000字篇六</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1920_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20_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宋体" w:hAnsi="宋体" w:eastAsia="宋体" w:cs="宋体"/>
          <w:color w:val="000"/>
          <w:sz w:val="28"/>
          <w:szCs w:val="28"/>
        </w:rPr>
        <w:t xml:space="preserve">欢迎来到长影世纪城观光旅游。我是导游员_×，很高兴陪伴大家一同走进这座被誉为“东方好莱坞”的特效电影之都。</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_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2024-09-20T08:54:01+08:00</dcterms:created>
  <dcterms:modified xsi:type="dcterms:W3CDTF">2024-09-20T08:54:01+08:00</dcterms:modified>
</cp:coreProperties>
</file>

<file path=docProps/custom.xml><?xml version="1.0" encoding="utf-8"?>
<Properties xmlns="http://schemas.openxmlformats.org/officeDocument/2006/custom-properties" xmlns:vt="http://schemas.openxmlformats.org/officeDocument/2006/docPropsVTypes"/>
</file>