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公司档案管理规章制度</w:t>
      </w:r>
      <w:bookmarkEnd w:id="1"/>
    </w:p>
    <w:p>
      <w:pPr>
        <w:jc w:val="center"/>
        <w:spacing w:before="0" w:after="450"/>
      </w:pPr>
      <w:r>
        <w:rPr>
          <w:rFonts w:ascii="Arial" w:hAnsi="Arial" w:eastAsia="Arial" w:cs="Arial"/>
          <w:color w:val="999999"/>
          <w:sz w:val="20"/>
          <w:szCs w:val="20"/>
        </w:rPr>
        <w:t xml:space="preserve">来源：网络  作者：莲雾凝露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公司档案管理规章制度一、为规范公司档案管理，增强公司档案的实用性和有效性，特制定本制度。二、归档范围公司的规划、年度计划、统计资料、财务审计、会计档案、劳动工资、经营情况、人事档案、会议记录、决定、委托书、协议、合同、项目方案、通知等具有参...</w:t>
      </w:r>
    </w:p>
    <w:p>
      <w:pPr>
        <w:ind w:left="0" w:right="0" w:firstLine="560"/>
        <w:spacing w:before="450" w:after="450" w:line="312" w:lineRule="auto"/>
      </w:pPr>
      <w:r>
        <w:rPr>
          <w:rFonts w:ascii="宋体" w:hAnsi="宋体" w:eastAsia="宋体" w:cs="宋体"/>
          <w:color w:val="000"/>
          <w:sz w:val="28"/>
          <w:szCs w:val="28"/>
        </w:rPr>
        <w:t xml:space="preserve">公司档案管理规章制度</w:t>
      </w:r>
    </w:p>
    <w:p>
      <w:pPr>
        <w:ind w:left="0" w:right="0" w:firstLine="560"/>
        <w:spacing w:before="450" w:after="450" w:line="312" w:lineRule="auto"/>
      </w:pPr>
      <w:r>
        <w:rPr>
          <w:rFonts w:ascii="宋体" w:hAnsi="宋体" w:eastAsia="宋体" w:cs="宋体"/>
          <w:color w:val="000"/>
          <w:sz w:val="28"/>
          <w:szCs w:val="28"/>
        </w:rPr>
        <w:t xml:space="preserve">一、为规范公司档案管理，增强公司档案的实用性和有效性，特制定本制度。</w:t>
      </w:r>
    </w:p>
    <w:p>
      <w:pPr>
        <w:ind w:left="0" w:right="0" w:firstLine="560"/>
        <w:spacing w:before="450" w:after="450" w:line="312" w:lineRule="auto"/>
      </w:pPr>
      <w:r>
        <w:rPr>
          <w:rFonts w:ascii="宋体" w:hAnsi="宋体" w:eastAsia="宋体" w:cs="宋体"/>
          <w:color w:val="000"/>
          <w:sz w:val="28"/>
          <w:szCs w:val="28"/>
        </w:rPr>
        <w:t xml:space="preserve">二、归档范围</w:t>
      </w:r>
    </w:p>
    <w:p>
      <w:pPr>
        <w:ind w:left="0" w:right="0" w:firstLine="560"/>
        <w:spacing w:before="450" w:after="450" w:line="312" w:lineRule="auto"/>
      </w:pPr>
      <w:r>
        <w:rPr>
          <w:rFonts w:ascii="宋体" w:hAnsi="宋体" w:eastAsia="宋体" w:cs="宋体"/>
          <w:color w:val="000"/>
          <w:sz w:val="28"/>
          <w:szCs w:val="28"/>
        </w:rPr>
        <w:t xml:space="preserve">公司的规划、年度计划、统计资料、财务审计、会计档案、劳动工资、经营情况、人事档案、会议记录、决定、委托书、协议、合同、项目方案、通知等具有参考价值的文件资料。</w:t>
      </w:r>
    </w:p>
    <w:p>
      <w:pPr>
        <w:ind w:left="0" w:right="0" w:firstLine="560"/>
        <w:spacing w:before="450" w:after="450" w:line="312" w:lineRule="auto"/>
      </w:pPr>
      <w:r>
        <w:rPr>
          <w:rFonts w:ascii="宋体" w:hAnsi="宋体" w:eastAsia="宋体" w:cs="宋体"/>
          <w:color w:val="000"/>
          <w:sz w:val="28"/>
          <w:szCs w:val="28"/>
        </w:rPr>
        <w:t xml:space="preserve">三、公司的档案管理由总经理办公室档案室档案管理员负责。</w:t>
      </w:r>
    </w:p>
    <w:p>
      <w:pPr>
        <w:ind w:left="0" w:right="0" w:firstLine="560"/>
        <w:spacing w:before="450" w:after="450" w:line="312" w:lineRule="auto"/>
      </w:pPr>
      <w:r>
        <w:rPr>
          <w:rFonts w:ascii="宋体" w:hAnsi="宋体" w:eastAsia="宋体" w:cs="宋体"/>
          <w:color w:val="000"/>
          <w:sz w:val="28"/>
          <w:szCs w:val="28"/>
        </w:rPr>
        <w:t xml:space="preserve">四、档案管理员的职责：保证公司及各部门的原始资料及单据齐全完整、安全保密和使用方便。</w:t>
      </w:r>
    </w:p>
    <w:p>
      <w:pPr>
        <w:ind w:left="0" w:right="0" w:firstLine="560"/>
        <w:spacing w:before="450" w:after="450" w:line="312" w:lineRule="auto"/>
      </w:pPr>
      <w:r>
        <w:rPr>
          <w:rFonts w:ascii="宋体" w:hAnsi="宋体" w:eastAsia="宋体" w:cs="宋体"/>
          <w:color w:val="000"/>
          <w:sz w:val="28"/>
          <w:szCs w:val="28"/>
        </w:rPr>
        <w:t xml:space="preserve">五、资料的收集与整理</w:t>
      </w:r>
    </w:p>
    <w:p>
      <w:pPr>
        <w:ind w:left="0" w:right="0" w:firstLine="560"/>
        <w:spacing w:before="450" w:after="450" w:line="312" w:lineRule="auto"/>
      </w:pPr>
      <w:r>
        <w:rPr>
          <w:rFonts w:ascii="宋体" w:hAnsi="宋体" w:eastAsia="宋体" w:cs="宋体"/>
          <w:color w:val="000"/>
          <w:sz w:val="28"/>
          <w:szCs w:val="28"/>
        </w:rPr>
        <w:t xml:space="preserve">1.公司的归档资料实行“季度归档”及“年度归档”制度，即：每年的四、七、十和次年的一月和每年二月份为公司档案资料归档期。</w:t>
      </w:r>
    </w:p>
    <w:p>
      <w:pPr>
        <w:ind w:left="0" w:right="0" w:firstLine="560"/>
        <w:spacing w:before="450" w:after="450" w:line="312" w:lineRule="auto"/>
      </w:pPr>
      <w:r>
        <w:rPr>
          <w:rFonts w:ascii="宋体" w:hAnsi="宋体" w:eastAsia="宋体" w:cs="宋体"/>
          <w:color w:val="000"/>
          <w:sz w:val="28"/>
          <w:szCs w:val="28"/>
        </w:rPr>
        <w:t xml:space="preserve">2.在档案资料归档期，由档案管理员分别向各主管部门收集应该归档的原始资料。各主管部门经理应积极配合与支持。</w:t>
      </w:r>
    </w:p>
    <w:p>
      <w:pPr>
        <w:ind w:left="0" w:right="0" w:firstLine="560"/>
        <w:spacing w:before="450" w:after="450" w:line="312" w:lineRule="auto"/>
      </w:pPr>
      <w:r>
        <w:rPr>
          <w:rFonts w:ascii="宋体" w:hAnsi="宋体" w:eastAsia="宋体" w:cs="宋体"/>
          <w:color w:val="000"/>
          <w:sz w:val="28"/>
          <w:szCs w:val="28"/>
        </w:rPr>
        <w:t xml:space="preserve">3.凡应该及时归档的资料，由档案管理员负责及时归档。</w:t>
      </w:r>
    </w:p>
    <w:p>
      <w:pPr>
        <w:ind w:left="0" w:right="0" w:firstLine="560"/>
        <w:spacing w:before="450" w:after="450" w:line="312" w:lineRule="auto"/>
      </w:pPr>
      <w:r>
        <w:rPr>
          <w:rFonts w:ascii="宋体" w:hAnsi="宋体" w:eastAsia="宋体" w:cs="宋体"/>
          <w:color w:val="000"/>
          <w:sz w:val="28"/>
          <w:szCs w:val="28"/>
        </w:rPr>
        <w:t xml:space="preserve">4.各部门专用的收、发文件资料，按文件的密级确定是否归档。凡机密以上级的文件必须把原件放入档案室。</w:t>
      </w:r>
    </w:p>
    <w:p>
      <w:pPr>
        <w:ind w:left="0" w:right="0" w:firstLine="560"/>
        <w:spacing w:before="450" w:after="450" w:line="312" w:lineRule="auto"/>
      </w:pPr>
      <w:r>
        <w:rPr>
          <w:rFonts w:ascii="宋体" w:hAnsi="宋体" w:eastAsia="宋体" w:cs="宋体"/>
          <w:color w:val="000"/>
          <w:sz w:val="28"/>
          <w:szCs w:val="28"/>
        </w:rPr>
        <w:t xml:space="preserve">5.档案管理员根据公司的《文书立卷归档管理制度》实施档案归档整理。</w:t>
      </w:r>
    </w:p>
    <w:p>
      <w:pPr>
        <w:ind w:left="0" w:right="0" w:firstLine="560"/>
        <w:spacing w:before="450" w:after="450" w:line="312" w:lineRule="auto"/>
      </w:pPr>
      <w:r>
        <w:rPr>
          <w:rFonts w:ascii="宋体" w:hAnsi="宋体" w:eastAsia="宋体" w:cs="宋体"/>
          <w:color w:val="000"/>
          <w:sz w:val="28"/>
          <w:szCs w:val="28"/>
        </w:rPr>
        <w:t xml:space="preserve">六、资料的分类与归档</w:t>
      </w:r>
    </w:p>
    <w:p>
      <w:pPr>
        <w:ind w:left="0" w:right="0" w:firstLine="560"/>
        <w:spacing w:before="450" w:after="450" w:line="312" w:lineRule="auto"/>
      </w:pPr>
      <w:r>
        <w:rPr>
          <w:rFonts w:ascii="宋体" w:hAnsi="宋体" w:eastAsia="宋体" w:cs="宋体"/>
          <w:color w:val="000"/>
          <w:sz w:val="28"/>
          <w:szCs w:val="28"/>
        </w:rPr>
        <w:t xml:space="preserve">1.公司档案资料的分类依据《文书立卷归档管理制度》的有关规定执行。</w:t>
      </w:r>
    </w:p>
    <w:p>
      <w:pPr>
        <w:ind w:left="0" w:right="0" w:firstLine="560"/>
        <w:spacing w:before="450" w:after="450" w:line="312" w:lineRule="auto"/>
      </w:pPr>
      <w:r>
        <w:rPr>
          <w:rFonts w:ascii="宋体" w:hAnsi="宋体" w:eastAsia="宋体" w:cs="宋体"/>
          <w:color w:val="000"/>
          <w:sz w:val="28"/>
          <w:szCs w:val="28"/>
        </w:rPr>
        <w:t xml:space="preserve">2.公司档案资料的归档每年一次，属于平时立卷归档的不在此规定范围内。</w:t>
      </w:r>
    </w:p>
    <w:p>
      <w:pPr>
        <w:ind w:left="0" w:right="0" w:firstLine="560"/>
        <w:spacing w:before="450" w:after="450" w:line="312" w:lineRule="auto"/>
      </w:pPr>
      <w:r>
        <w:rPr>
          <w:rFonts w:ascii="宋体" w:hAnsi="宋体" w:eastAsia="宋体" w:cs="宋体"/>
          <w:color w:val="000"/>
          <w:sz w:val="28"/>
          <w:szCs w:val="28"/>
        </w:rPr>
        <w:t xml:space="preserve">七、档案的借阅</w:t>
      </w:r>
    </w:p>
    <w:p>
      <w:pPr>
        <w:ind w:left="0" w:right="0" w:firstLine="560"/>
        <w:spacing w:before="450" w:after="450" w:line="312" w:lineRule="auto"/>
      </w:pPr>
      <w:r>
        <w:rPr>
          <w:rFonts w:ascii="宋体" w:hAnsi="宋体" w:eastAsia="宋体" w:cs="宋体"/>
          <w:color w:val="000"/>
          <w:sz w:val="28"/>
          <w:szCs w:val="28"/>
        </w:rPr>
        <w:t xml:space="preserve">1.总经理、副总经理、总监、总经理办公室主任借阅非密级档案可直接通过档案管理员办理借阅手续。</w:t>
      </w:r>
    </w:p>
    <w:p>
      <w:pPr>
        <w:ind w:left="0" w:right="0" w:firstLine="560"/>
        <w:spacing w:before="450" w:after="450" w:line="312" w:lineRule="auto"/>
      </w:pPr>
      <w:r>
        <w:rPr>
          <w:rFonts w:ascii="宋体" w:hAnsi="宋体" w:eastAsia="宋体" w:cs="宋体"/>
          <w:color w:val="000"/>
          <w:sz w:val="28"/>
          <w:szCs w:val="28"/>
        </w:rPr>
        <w:t xml:space="preserve">2.因工作需要，公司的其他人员需借阅非密级档案时，由部门经理办理《借阅档案申请表》送总经理办公室主任核批。</w:t>
      </w:r>
    </w:p>
    <w:p>
      <w:pPr>
        <w:ind w:left="0" w:right="0" w:firstLine="560"/>
        <w:spacing w:before="450" w:after="450" w:line="312" w:lineRule="auto"/>
      </w:pPr>
      <w:r>
        <w:rPr>
          <w:rFonts w:ascii="宋体" w:hAnsi="宋体" w:eastAsia="宋体" w:cs="宋体"/>
          <w:color w:val="000"/>
          <w:sz w:val="28"/>
          <w:szCs w:val="28"/>
        </w:rPr>
        <w:t xml:space="preserve">3.公司档案密级分为绝密、机密、秘密三个级别，绝密级档案禁止调阅，机密级档案只能在档案室阅览，不准外借；秘密级档案经审批可以借阅，但借阅时间不得超过4小时。秘密级档案的借阅必须由总经理或分管副总经理批准。总经理因公外出时可委托副总经理或总经理办公室主任审批，具体按委托书的内容执行。</w:t>
      </w:r>
    </w:p>
    <w:p>
      <w:pPr>
        <w:ind w:left="0" w:right="0" w:firstLine="560"/>
        <w:spacing w:before="450" w:after="450" w:line="312" w:lineRule="auto"/>
      </w:pPr>
      <w:r>
        <w:rPr>
          <w:rFonts w:ascii="宋体" w:hAnsi="宋体" w:eastAsia="宋体" w:cs="宋体"/>
          <w:color w:val="000"/>
          <w:sz w:val="28"/>
          <w:szCs w:val="28"/>
        </w:rPr>
        <w:t xml:space="preserve">4.档案借阅者必须做到：</w:t>
      </w:r>
    </w:p>
    <w:p>
      <w:pPr>
        <w:ind w:left="0" w:right="0" w:firstLine="560"/>
        <w:spacing w:before="450" w:after="450" w:line="312" w:lineRule="auto"/>
      </w:pPr>
      <w:r>
        <w:rPr>
          <w:rFonts w:ascii="宋体" w:hAnsi="宋体" w:eastAsia="宋体" w:cs="宋体"/>
          <w:color w:val="000"/>
          <w:sz w:val="28"/>
          <w:szCs w:val="28"/>
        </w:rPr>
        <w:t xml:space="preserve">①爱护档案，保持整洁，严禁涂改。</w:t>
      </w:r>
    </w:p>
    <w:p>
      <w:pPr>
        <w:ind w:left="0" w:right="0" w:firstLine="560"/>
        <w:spacing w:before="450" w:after="450" w:line="312" w:lineRule="auto"/>
      </w:pPr>
      <w:r>
        <w:rPr>
          <w:rFonts w:ascii="宋体" w:hAnsi="宋体" w:eastAsia="宋体" w:cs="宋体"/>
          <w:color w:val="000"/>
          <w:sz w:val="28"/>
          <w:szCs w:val="28"/>
        </w:rPr>
        <w:t xml:space="preserve">②注意安全保密，严禁擅自翻印、抄录、转借、遗失。</w:t>
      </w:r>
    </w:p>
    <w:p>
      <w:pPr>
        <w:ind w:left="0" w:right="0" w:firstLine="560"/>
        <w:spacing w:before="450" w:after="450" w:line="312" w:lineRule="auto"/>
      </w:pPr>
      <w:r>
        <w:rPr>
          <w:rFonts w:ascii="宋体" w:hAnsi="宋体" w:eastAsia="宋体" w:cs="宋体"/>
          <w:color w:val="000"/>
          <w:sz w:val="28"/>
          <w:szCs w:val="28"/>
        </w:rPr>
        <w:t xml:space="preserve">八、档案的销毁</w:t>
      </w:r>
    </w:p>
    <w:p>
      <w:pPr>
        <w:ind w:left="0" w:right="0" w:firstLine="560"/>
        <w:spacing w:before="450" w:after="450" w:line="312" w:lineRule="auto"/>
      </w:pPr>
      <w:r>
        <w:rPr>
          <w:rFonts w:ascii="宋体" w:hAnsi="宋体" w:eastAsia="宋体" w:cs="宋体"/>
          <w:color w:val="000"/>
          <w:sz w:val="28"/>
          <w:szCs w:val="28"/>
        </w:rPr>
        <w:t xml:space="preserve">1.公司任何个人或部门非经允许不得销毁公司档案资料。</w:t>
      </w:r>
    </w:p>
    <w:p>
      <w:pPr>
        <w:ind w:left="0" w:right="0" w:firstLine="560"/>
        <w:spacing w:before="450" w:after="450" w:line="312" w:lineRule="auto"/>
      </w:pPr>
      <w:r>
        <w:rPr>
          <w:rFonts w:ascii="宋体" w:hAnsi="宋体" w:eastAsia="宋体" w:cs="宋体"/>
          <w:color w:val="000"/>
          <w:sz w:val="28"/>
          <w:szCs w:val="28"/>
        </w:rPr>
        <w:t xml:space="preserve">2.当某些档案到了销毁期时，由档案管理员填写《公司档案资料销毁审批表》交总经理办公室主任审核经总经理批准后执行。</w:t>
      </w:r>
    </w:p>
    <w:p>
      <w:pPr>
        <w:ind w:left="0" w:right="0" w:firstLine="560"/>
        <w:spacing w:before="450" w:after="450" w:line="312" w:lineRule="auto"/>
      </w:pPr>
      <w:r>
        <w:rPr>
          <w:rFonts w:ascii="宋体" w:hAnsi="宋体" w:eastAsia="宋体" w:cs="宋体"/>
          <w:color w:val="000"/>
          <w:sz w:val="28"/>
          <w:szCs w:val="28"/>
        </w:rPr>
        <w:t xml:space="preserve">3.凡属于密级的档案资料必须由总经理批准方可销毁；一般的档案资料，由总经理办公室主任批准后方可销毁。</w:t>
      </w:r>
    </w:p>
    <w:p>
      <w:pPr>
        <w:ind w:left="0" w:right="0" w:firstLine="560"/>
        <w:spacing w:before="450" w:after="450" w:line="312" w:lineRule="auto"/>
      </w:pPr>
      <w:r>
        <w:rPr>
          <w:rFonts w:ascii="宋体" w:hAnsi="宋体" w:eastAsia="宋体" w:cs="宋体"/>
          <w:color w:val="000"/>
          <w:sz w:val="28"/>
          <w:szCs w:val="28"/>
        </w:rPr>
        <w:t xml:space="preserve">4.经批准销毁的公司档案，档案管理员须认真核对，将批准的《公司档案资料销毁审批表》和将要销毁的档案资料做好登记并归档。登记表永久保存。</w:t>
      </w:r>
    </w:p>
    <w:p>
      <w:pPr>
        <w:ind w:left="0" w:right="0" w:firstLine="560"/>
        <w:spacing w:before="450" w:after="450" w:line="312" w:lineRule="auto"/>
      </w:pPr>
      <w:r>
        <w:rPr>
          <w:rFonts w:ascii="宋体" w:hAnsi="宋体" w:eastAsia="宋体" w:cs="宋体"/>
          <w:color w:val="000"/>
          <w:sz w:val="28"/>
          <w:szCs w:val="28"/>
        </w:rPr>
        <w:t xml:space="preserve">5.在销毁公司档案资料时，必须由总经理或分管副总经理或总经理办公室主任指定专人监督销毁。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2024-09-20T07:56:45+08:00</dcterms:created>
  <dcterms:modified xsi:type="dcterms:W3CDTF">2024-09-20T07:56:45+08:00</dcterms:modified>
</cp:coreProperties>
</file>

<file path=docProps/custom.xml><?xml version="1.0" encoding="utf-8"?>
<Properties xmlns="http://schemas.openxmlformats.org/officeDocument/2006/custom-properties" xmlns:vt="http://schemas.openxmlformats.org/officeDocument/2006/docPropsVTypes"/>
</file>