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2024年老师转正申请书1000字左右(24篇)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老师转正申请书1000字左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老师转正申请书1000字左右篇一</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进取参加科组教研活动，组内发言进取。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奋斗努力，我教育教学水平日渐提升，不断超越自我。取得的荣誉，让我倍感压力和职责。</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今后，还要坚持不懈地搞好教育教学工作，精益求精，大胆创新，争取更优异的成绩。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老师转正申请书1000字左右篇五</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我于____年_月通过招考分配到__乡__完小工作，老师转正申请书。一年来，在校领导和同事们的关心支持下，我成功地实现了从学生到老师的\'转变，工作得到了实践锻炼，思想认识有了极大的提高。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语文是一门学科，也是一门艺术。作为语文教师，要想在教学中取得事半功倍的教学效果，应明白课堂教学要注意的关键是什么，现将我在教学中的几点体会总结如下：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导语是新课的引子，是教学一篇新课文的开场白，一段精彩的导语是一节课能否取得成功的关键，所以，导语设计是语文教学中必不可少的一个环节。那如何才能设计好课堂教学的导语呢?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2、注意简明、概括。导语应力求做到以少胜多，言简意赅，用一段简明的导语，抓住课文内涵的要点实质和学习材料的核心资料，有利于概括教学的主要资料，使学生简便掌握有关知识。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活力”，教师每上一堂课前应以满腔热情的进取状态，将知识技能传递给学生，使学生的心随着教师的情感而奔腾澎湃。只要我们从内心深处去热爱学生，关心学生和爱护学生，进取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头文章所说，要设计好精而简的导语，设计好严而松的课堂环境，还需要语文教师具备充沛地活力，要牢牢抓住学生的“心”，才能将课堂教学落于实处。语文课虽然难，可是也有收获成果的乐趣。难并欢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新课程标准中明确指出：小学生要“养成读书看报的习惯，具有独立的阅读本事”。标准中又说：小学生的“课外阅读总量不少于100万字”。要完成这一任务，光靠课内是不行的，必须借助课外阅读来完成。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要有效地提高课外阅读的质量，必须把课内阅读和课外阅读当作一个整体来研究。为此，教师需要经常结合阅读教学，了解学生阅读动向。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教师，为什么法国昆虫学家法布尔的衣袋里塞满了虫子?”我翻开苏教版语文书第九册，看到了《塞满昆虫的衣袋》一文，眼前一亮。原先课外阅读兴趣的根源就在那里。于是，我让学生寻找科学家研究科学的故事来阅读，跟学生一齐，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四、构成课外阅读的氛围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机会。这一机会，因学生、教师、环境的不一样而不一样。一句话，教师要根据教学意境来确定课外阅读的机会。这个意境的一般表象是：学生阅读兴趣应处于高潮、亢奋的时机。每一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先，读书兴趣的源泉就在那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此刻开始，同学们能够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课外阅读也要掌握方法。掌握了方法，就会解决“会学”的问题。经过二十几年的语文教学，我摸索出了几种指导学生课外阅读的方法：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3、符号代替法。即根据自我的读书习惯，设计多种符号，在文中圈、点、勾、画。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4、批语注释法。即在自我感受最深的地方写上批注的文字。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 x年x月通过第一批“特岗计划” ，来到贵州省望谟县乐元镇乐元中学工作。三年来，在校领导和同事们的关心支持下，我成功地实现了从学生到老师的转变，工作中自身得到了多方面的锻炼，能力得到全面的提升，思想认识也有了极大的提高。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 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才能知道自己不足的地方，才能在以后的工作当中更加出色的完成任务，才能更好的培养孩子成长，才能为以后的工作打下坚实的基础。转眼，一个学期过去了，耳边仿佛还是孩子们刚入园时的热闹声。近半年的集体生活，使孩子们学会了许多，各方面都进步很大，在这里，我也整理了一下我的思绪，总结过去了的工作经验，从而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积极参加课改的理论学习，转变自身的教育理念，和其他教师认真探讨，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穿大鞋真有趣”、“秋天的水果”、“蚂蚁王国”、“小小气象台”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幼儿在活动中获得知识面更广阔，活动的积极性大大增强，开展分小组活动，使教师可以顾及到每个幼儿根据每个幼儿的情况及时教育，使每个幼儿都能有进步。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二、不断学习，提高自身素质。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积极参加教研活动，充分理解《智元多能理论》的中心意义。从本班孩子出发，注重整合，更新教育理念，使《智元多能理论》精神融会贯通，使幼儿成为活动的主人。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三、突出特色，创办健康网站。</w:t>
      </w:r>
    </w:p>
    <w:p>
      <w:pPr>
        <w:ind w:left="0" w:right="0" w:firstLine="560"/>
        <w:spacing w:before="450" w:after="450" w:line="312" w:lineRule="auto"/>
      </w:pPr>
      <w:r>
        <w:rPr>
          <w:rFonts w:ascii="宋体" w:hAnsi="宋体" w:eastAsia="宋体" w:cs="宋体"/>
          <w:color w:val="000"/>
          <w:sz w:val="28"/>
          <w:szCs w:val="28"/>
        </w:rPr>
        <w:t xml:space="preserve">本学期培训教师学习powerpoint，使每们教师能熟练的运用powerpoing制作教学课件，很多教师制作出新颖有趣的动画。</w:t>
      </w:r>
    </w:p>
    <w:p>
      <w:pPr>
        <w:ind w:left="0" w:right="0" w:firstLine="560"/>
        <w:spacing w:before="450" w:after="450" w:line="312" w:lineRule="auto"/>
      </w:pPr>
      <w:r>
        <w:rPr>
          <w:rFonts w:ascii="宋体" w:hAnsi="宋体" w:eastAsia="宋体" w:cs="宋体"/>
          <w:color w:val="000"/>
          <w:sz w:val="28"/>
          <w:szCs w:val="28"/>
        </w:rPr>
        <w:t xml:space="preserve">通过不断的努力，终于使成立了健康网站，使每个班有了自己的主页，各班教师可以自己上传幼儿的一日生活内容，使家长及时了解孩子的一日生活和学到的知识，为幼儿园、教师、家长建立了一个互动交流的平台。</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在今后工作中，我将吸取他人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我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六、坚定信心，规范良好常规。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通过农村教师特设“岗位选拔，来到__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特岗计划”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通过第一批“特岗计划”，来到贵州省望谟县乐元镇乐元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通过第一批“特岗计划”，来到贵州省望谟县乐元镇乐元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继续担任四年级两个班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四年级英语教学工作总结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教师这一岗位上工作快一年了。尤记得刚当老师的时候，我有多么的惊慌失措。那时的我，除了十分紧张，更多的是忧虑，原因很简单，我是一个新教师，在教学这一方面毫无经验，我怕自己不能够胜任教师这份工作，担负起自己应该承担的责任。简而言之，不知从何做起。</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们，根据自己的实际经验，给我们介绍了一些当好教师的要点和方法，使我留下了深刻的印象。首先要学会爱这份工作，爱这个角色，因为职业认同是职业幸福的根本。其次，教师是知识的传递者，“师者，所以传道、授业、解惑也”“学高为师，身正为范”，教师要具备扎实的专业素养，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爱心教育是充满智慧的教育，当然，教师还要善于发现每一个学生的闪光点和发展需要。第五，教师是朋友。所谓“良师益友”，就是强调教师和学生要“交心”，师生之间的融洽度、亲和力要达到知心朋友一样。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手段。要上好一节课，需要不断地磨砺，而试教、磨课，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让学生快乐地学习，学习得快乐。</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年我撰写的论文《多媒体——-教师的好帮手》荣获昌吉州论文大赛一等奖，20_年创作的校园歌曲《好客的新疆人》荣获昌吉教育总工会民族团结校园歌曲三等奖，20_年撰写的论文《对一个调皮幼儿的案例分析》荣获自治区德育教育科研优秀成果三等奖，20_年荣获县级“阅读之星”的光荣称号，20_年我辅导的幼儿获得昌吉州大赛二等奖，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7月10号参加工作至今已三个月，经过这三个月的努力工作和学习，我获益良多。在思想上，进取要求上进，热爱学校，在工作上，我努力工作，担任了20__级护理__班微生物和免疫学基础的教学工作，以及___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我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我，鞭策自我。我进取参加学校组织的各项政治学习活动。入职以来，我服从学校的工作安排，配合领导和教师们做好校内外的各项工作。我相信在以后的工作和学习中，在领导和同事们的帮忙下，我会经过自我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w:t>
      </w:r>
    </w:p>
    <w:p>
      <w:pPr>
        <w:ind w:left="0" w:right="0" w:firstLine="560"/>
        <w:spacing w:before="450" w:after="450" w:line="312" w:lineRule="auto"/>
      </w:pPr>
      <w:r>
        <w:rPr>
          <w:rFonts w:ascii="宋体" w:hAnsi="宋体" w:eastAsia="宋体" w:cs="宋体"/>
          <w:color w:val="000"/>
          <w:sz w:val="28"/>
          <w:szCs w:val="28"/>
        </w:rPr>
        <w:t xml:space="preserve">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老师转正申请书1000字左右篇二十</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老师转正申请书1000字左右篇二十四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2024-10-06T08:57:14+08:00</dcterms:created>
  <dcterms:modified xsi:type="dcterms:W3CDTF">2024-10-06T08:57:14+08:00</dcterms:modified>
</cp:coreProperties>
</file>

<file path=docProps/custom.xml><?xml version="1.0" encoding="utf-8"?>
<Properties xmlns="http://schemas.openxmlformats.org/officeDocument/2006/custom-properties" xmlns:vt="http://schemas.openxmlformats.org/officeDocument/2006/docPropsVTypes"/>
</file>