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维护好班子团结对副职职责的要求</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维护好班子团结对副职职责的要求团结是影响班子战斗力的关键因素之一，它直接决定了一个班子的领导能力和工作效果。团结就是力量，班子讲团结则事业兴旺发达，反之，必然导致领导成员各自为政，队伍人心涣散、事业停滞不前，甚至毁于一旦。当前，质监系统各基...</w:t>
      </w:r>
    </w:p>
    <w:p>
      <w:pPr>
        <w:ind w:left="0" w:right="0" w:firstLine="560"/>
        <w:spacing w:before="450" w:after="450" w:line="312" w:lineRule="auto"/>
      </w:pPr>
      <w:r>
        <w:rPr>
          <w:rFonts w:ascii="宋体" w:hAnsi="宋体" w:eastAsia="宋体" w:cs="宋体"/>
          <w:color w:val="000"/>
          <w:sz w:val="28"/>
          <w:szCs w:val="28"/>
        </w:rPr>
        <w:t xml:space="preserve">维护好班子团结对副职职责的要求</w:t>
      </w:r>
    </w:p>
    <w:p>
      <w:pPr>
        <w:ind w:left="0" w:right="0" w:firstLine="560"/>
        <w:spacing w:before="450" w:after="450" w:line="312" w:lineRule="auto"/>
      </w:pPr>
      <w:r>
        <w:rPr>
          <w:rFonts w:ascii="宋体" w:hAnsi="宋体" w:eastAsia="宋体" w:cs="宋体"/>
          <w:color w:val="000"/>
          <w:sz w:val="28"/>
          <w:szCs w:val="28"/>
        </w:rPr>
        <w:t xml:space="preserve">团结是影响班子战斗力的关键因素之一，它直接决定了一个班子的领导能力和工作效果。团结就是力量，班子讲团结则事业兴旺发达，反之，必然导致领导成员各自为政，队伍人心涣散、事业停滞不前，甚至毁于一旦。当前，质监系统各基层领导班子担负着引导促进各县（市、区）质检事业更快更好发展的重任，讲团结尤其重要。因此，每一个班子成员都应清楚认识自己肩上的职责，把维护班子团结作为工作的主要标准和基本努力方向。作为班子成员的副职来说，主要应把握好两个方面的关系：</w:t>
      </w:r>
    </w:p>
    <w:p>
      <w:pPr>
        <w:ind w:left="0" w:right="0" w:firstLine="560"/>
        <w:spacing w:before="450" w:after="450" w:line="312" w:lineRule="auto"/>
      </w:pPr>
      <w:r>
        <w:rPr>
          <w:rFonts w:ascii="宋体" w:hAnsi="宋体" w:eastAsia="宋体" w:cs="宋体"/>
          <w:color w:val="000"/>
          <w:sz w:val="28"/>
          <w:szCs w:val="28"/>
        </w:rPr>
        <w:t xml:space="preserve">一、把握好与一把手的关系，当好参谋助手</w:t>
      </w:r>
    </w:p>
    <w:p>
      <w:pPr>
        <w:ind w:left="0" w:right="0" w:firstLine="560"/>
        <w:spacing w:before="450" w:after="450" w:line="312" w:lineRule="auto"/>
      </w:pPr>
      <w:r>
        <w:rPr>
          <w:rFonts w:ascii="宋体" w:hAnsi="宋体" w:eastAsia="宋体" w:cs="宋体"/>
          <w:color w:val="000"/>
          <w:sz w:val="28"/>
          <w:szCs w:val="28"/>
        </w:rPr>
        <w:t xml:space="preserve">（一）讲规矩，自觉服从。一把手和副职是领导和被领导的关系，副职必须摆正自己的位置，认清自己的角色，要从思想和行动上树立一把手的核心地位。遇事讲规矩，讲程序，防止越位擅权，自做主张。对自己职责范围内的事要敢于负责，对于重大问题则要主动通气，多请示，多商量，自觉遵守服从一把手的意见，维护一把手的威信。</w:t>
      </w:r>
    </w:p>
    <w:p>
      <w:pPr>
        <w:ind w:left="0" w:right="0" w:firstLine="560"/>
        <w:spacing w:before="450" w:after="450" w:line="312" w:lineRule="auto"/>
      </w:pPr>
      <w:r>
        <w:rPr>
          <w:rFonts w:ascii="宋体" w:hAnsi="宋体" w:eastAsia="宋体" w:cs="宋体"/>
          <w:color w:val="000"/>
          <w:sz w:val="28"/>
          <w:szCs w:val="28"/>
        </w:rPr>
        <w:t xml:space="preserve">（二）重配合，主动补台。副职要积极配合支持一把手的工作，对一把手的工作思路和意图要认真理解，并贯彻到实际工作中去。当一把手考虑问题不周全时，副职要敢于指出。出现失误时，要积极主动补救，把影响控制在最小范围，以维护班子整体形象。</w:t>
      </w:r>
    </w:p>
    <w:p>
      <w:pPr>
        <w:ind w:left="0" w:right="0" w:firstLine="560"/>
        <w:spacing w:before="450" w:after="450" w:line="312" w:lineRule="auto"/>
      </w:pPr>
      <w:r>
        <w:rPr>
          <w:rFonts w:ascii="宋体" w:hAnsi="宋体" w:eastAsia="宋体" w:cs="宋体"/>
          <w:color w:val="000"/>
          <w:sz w:val="28"/>
          <w:szCs w:val="28"/>
        </w:rPr>
        <w:t xml:space="preserve">（三）善分忧，敢于负责。副职要善于为一把手分忧解难。对一把手交办的工作，不折不扣的完成，遇到困难主动上前，打头阵，当先锋，千方百计克服，不要把难题直接摆到一把手面前。对于自己分管的工作，敢抓敢管，大胆负责。对于工作中发生的矛盾和冲突，积极化解，主动承担，给一把手留有回旋的余地。</w:t>
      </w:r>
    </w:p>
    <w:p>
      <w:pPr>
        <w:ind w:left="0" w:right="0" w:firstLine="560"/>
        <w:spacing w:before="450" w:after="450" w:line="312" w:lineRule="auto"/>
      </w:pPr>
      <w:r>
        <w:rPr>
          <w:rFonts w:ascii="宋体" w:hAnsi="宋体" w:eastAsia="宋体" w:cs="宋体"/>
          <w:color w:val="000"/>
          <w:sz w:val="28"/>
          <w:szCs w:val="28"/>
        </w:rPr>
        <w:t xml:space="preserve">二、把握与其他副职的关系，增强班子合力</w:t>
      </w:r>
    </w:p>
    <w:p>
      <w:pPr>
        <w:ind w:left="0" w:right="0" w:firstLine="560"/>
        <w:spacing w:before="450" w:after="450" w:line="312" w:lineRule="auto"/>
      </w:pPr>
      <w:r>
        <w:rPr>
          <w:rFonts w:ascii="宋体" w:hAnsi="宋体" w:eastAsia="宋体" w:cs="宋体"/>
          <w:color w:val="000"/>
          <w:sz w:val="28"/>
          <w:szCs w:val="28"/>
        </w:rPr>
        <w:t xml:space="preserve">（一）相互支持，团结合作，避免各自为政。和则盛，分则衰。副职之间要做到分工不分家，对相互之间交叉性、衔接性的工作要密切配合，相互支持，五指并拢，形成合力。坚决杜绝“各扫门前雪，不管他人瓦上霜”的狭隘思想。对其他副职工作中出现的失误或疏漏要及时提醒，尽力弥补，不要视而不见，见而不帮，帮而不力。</w:t>
      </w:r>
    </w:p>
    <w:p>
      <w:pPr>
        <w:ind w:left="0" w:right="0" w:firstLine="560"/>
        <w:spacing w:before="450" w:after="450" w:line="312" w:lineRule="auto"/>
      </w:pPr>
      <w:r>
        <w:rPr>
          <w:rFonts w:ascii="宋体" w:hAnsi="宋体" w:eastAsia="宋体" w:cs="宋体"/>
          <w:color w:val="000"/>
          <w:sz w:val="28"/>
          <w:szCs w:val="28"/>
        </w:rPr>
        <w:t xml:space="preserve">（二）谦和礼让，平等共处。副职之间既是同事，更是同志。一个班子就是一个荣辱与共、唇齿相依的集体。因此，副职之间要彼此尊重，以诚相待，与人为善，不彼此相轻，相互倾轧。要做到求同存异，“记人之功，忘人之过”。遇到争论和分歧时，要多反省自己。不要总以为自己比他人强，自己分管的工作比其他工作重要，因而对其他副职主管的工作品头论足，甚至越俎代疱。</w:t>
      </w:r>
    </w:p>
    <w:p>
      <w:pPr>
        <w:ind w:left="0" w:right="0" w:firstLine="560"/>
        <w:spacing w:before="450" w:after="450" w:line="312" w:lineRule="auto"/>
      </w:pPr>
      <w:r>
        <w:rPr>
          <w:rFonts w:ascii="宋体" w:hAnsi="宋体" w:eastAsia="宋体" w:cs="宋体"/>
          <w:color w:val="000"/>
          <w:sz w:val="28"/>
          <w:szCs w:val="28"/>
        </w:rPr>
        <w:t xml:space="preserve">（三）精诚团结，克服自由主义。团结出凝聚力，团结出战斗力。每个副职都要争当团结的模范，不利于团结的话不说，不利于团结的事不做，严于律己，坚决克服自由主义。要自觉遵守组织纪律，不搞团团伙伙，不划圈内圈外。副职之间尤其要杜绝相互争名争利。要做到大事讲原则，小事讲风格，把注意力集中到如何推动工作开展上去。如果每个副职分管的工作都很出色，那么全局工作也就顺理成章的步入先进行列，班子的权威和形象也就自然树立起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2024-09-20T13:47:02+08:00</dcterms:created>
  <dcterms:modified xsi:type="dcterms:W3CDTF">2024-09-20T13:47:02+08:00</dcterms:modified>
</cp:coreProperties>
</file>

<file path=docProps/custom.xml><?xml version="1.0" encoding="utf-8"?>
<Properties xmlns="http://schemas.openxmlformats.org/officeDocument/2006/custom-properties" xmlns:vt="http://schemas.openxmlformats.org/officeDocument/2006/docPropsVTypes"/>
</file>