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最新教师4月份工作总结简短(6篇)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4月份工作总结简短一一、加强学习，不断提高思想业务素质。“学海无涯，教无止境”，只有不断充电，才能维持教学的青春和活力。所以，一直以来我都积极学习。本学期，结合第八次课程改革，确立的学习重点是新课程标准及相关理论。一学期来，我认真参加学...</w:t>
      </w:r>
    </w:p>
    <w:p>
      <w:pPr>
        <w:ind w:left="0" w:right="0" w:firstLine="560"/>
        <w:spacing w:before="450" w:after="450" w:line="312" w:lineRule="auto"/>
      </w:pPr>
      <w:r>
        <w:rPr>
          <w:rFonts w:ascii="黑体" w:hAnsi="黑体" w:eastAsia="黑体" w:cs="黑体"/>
          <w:color w:val="000000"/>
          <w:sz w:val="36"/>
          <w:szCs w:val="36"/>
          <w:b w:val="1"/>
          <w:bCs w:val="1"/>
        </w:rPr>
        <w:t xml:space="preserve">教师4月份工作总结简短一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教师4月份工作总结简短二</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教师4月份工作总结简短三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教师4月份工作总结简短四</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教师4月份工作总结简短五</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教师4月份工作总结简短六</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2024-10-04T09:30:36+08:00</dcterms:created>
  <dcterms:modified xsi:type="dcterms:W3CDTF">2024-10-04T09:30:36+08:00</dcterms:modified>
</cp:coreProperties>
</file>

<file path=docProps/custom.xml><?xml version="1.0" encoding="utf-8"?>
<Properties xmlns="http://schemas.openxmlformats.org/officeDocument/2006/custom-properties" xmlns:vt="http://schemas.openxmlformats.org/officeDocument/2006/docPropsVTypes"/>
</file>