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2024行政部月度工作总结三篇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行政部月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2024行政部月度工作总结一篇</w:t>
      </w:r>
    </w:p>
    <w:p>
      <w:pPr>
        <w:ind w:left="0" w:right="0" w:firstLine="560"/>
        <w:spacing w:before="450" w:after="450" w:line="312" w:lineRule="auto"/>
      </w:pPr>
      <w:r>
        <w:rPr>
          <w:rFonts w:ascii="宋体" w:hAnsi="宋体" w:eastAsia="宋体" w:cs="宋体"/>
          <w:color w:val="000"/>
          <w:sz w:val="28"/>
          <w:szCs w:val="28"/>
        </w:rPr>
        <w:t xml:space="preserve">　　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　　一、主要工作回顾：</w:t>
      </w:r>
    </w:p>
    <w:p>
      <w:pPr>
        <w:ind w:left="0" w:right="0" w:firstLine="560"/>
        <w:spacing w:before="450" w:after="450" w:line="312" w:lineRule="auto"/>
      </w:pPr>
      <w:r>
        <w:rPr>
          <w:rFonts w:ascii="宋体" w:hAnsi="宋体" w:eastAsia="宋体" w:cs="宋体"/>
          <w:color w:val="000"/>
          <w:sz w:val="28"/>
          <w:szCs w:val="28"/>
        </w:rPr>
        <w:t xml:space="preserve">　　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　　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　　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2、参与部分销售管理工作</w:t>
      </w:r>
    </w:p>
    <w:p>
      <w:pPr>
        <w:ind w:left="0" w:right="0" w:firstLine="560"/>
        <w:spacing w:before="450" w:after="450" w:line="312" w:lineRule="auto"/>
      </w:pPr>
      <w:r>
        <w:rPr>
          <w:rFonts w:ascii="宋体" w:hAnsi="宋体" w:eastAsia="宋体" w:cs="宋体"/>
          <w:color w:val="000"/>
          <w:sz w:val="28"/>
          <w:szCs w:val="28"/>
        </w:rPr>
        <w:t xml:space="preserve">　　从2024年3月份开盘至今完成合同备案248户，办理好预告证234户，预抵证227户，银行按揭款资金回笼4657万元，并在11月份到省厅将企业暂定资质延期办理好。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　　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2024行政部月度工作总结二篇</w:t>
      </w:r>
    </w:p>
    <w:p>
      <w:pPr>
        <w:ind w:left="0" w:right="0" w:firstLine="560"/>
        <w:spacing w:before="450" w:after="450" w:line="312" w:lineRule="auto"/>
      </w:pPr>
      <w:r>
        <w:rPr>
          <w:rFonts w:ascii="宋体" w:hAnsi="宋体" w:eastAsia="宋体" w:cs="宋体"/>
          <w:color w:val="000"/>
          <w:sz w:val="28"/>
          <w:szCs w:val="28"/>
        </w:rPr>
        <w:t xml:space="preserve">　　回顾20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一年来，我坚持工作踏实，任劳任怨，自觉维护公司企业形象，妥善地做好本职工作，尽量避免工作中出现任何纰漏。行政文员是属于服务性质的工作，且比较繁杂。(1)每天我都认真做好各项服务工作，以保障业务部、单证部、船务部、财务部及设计部门工作的正常开展。(2)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4、人事档案管理工作：将在职员工和离职员工档案进行分类存档，并做扫描电子存档，新员工评定表按年度排序装订成册保存等。5、招聘工作：查收邮件阅读简历，预约安排应聘人员进行经理面试以及总经理复试。6、商务会议及展会行程安排工作：制定出差计划表，预订国内、国际机票和酒店，确保出差人员的行程正常进行。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年度所学知识：行政部门经理may的指导：学习正规化的文档管理、规范的公文写作、灵活的接待技巧、公共关系中的礼仪形象等。2、单证部门经理林禄文的指导：学习基本的外贸知识、国际快递的运费核算及成本控制、基本的网络维护及电脑方面知识、复印机和打印机的保养及维修。3、船务部门经理常虹的指导：英文软件及学习方法的提供，还时刻提醒我加强英文的学习及锻炼等。4、设计部门经理jacky的指导：photoshop的正确使用及公司存档文件的简单封面设计。5、业务部门经理echo的指导：学习echo在工作中有条理处理事情的方法。6、财务部同事的指导：费用申请单的规范填写、存档文件的正确装订方法。7、外贸业务员ally和lilian的指导：对外邮件in&amp;out的整理及归档方法，加强英文阅读能力。8、总经理陈小姐的指导：internet的广泛运用，用心做好每一件事。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2024行政部月度工作总结三篇</w:t>
      </w:r>
    </w:p>
    <w:p>
      <w:pPr>
        <w:ind w:left="0" w:right="0" w:firstLine="560"/>
        <w:spacing w:before="450" w:after="450" w:line="312" w:lineRule="auto"/>
      </w:pPr>
      <w:r>
        <w:rPr>
          <w:rFonts w:ascii="宋体" w:hAnsi="宋体" w:eastAsia="宋体" w:cs="宋体"/>
          <w:color w:val="000"/>
          <w:sz w:val="28"/>
          <w:szCs w:val="28"/>
        </w:rPr>
        <w:t xml:space="preserve">　　这既是一个机遇，也是一个挑战。在2024年9月25日到9月29日，我参加了市人事局组织的为期五天的新录用事业单位人员岗前培训。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　　二是求真务实，扎实工作。</w:t>
      </w:r>
    </w:p>
    <w:p>
      <w:pPr>
        <w:ind w:left="0" w:right="0" w:firstLine="560"/>
        <w:spacing w:before="450" w:after="450" w:line="312" w:lineRule="auto"/>
      </w:pPr>
      <w:r>
        <w:rPr>
          <w:rFonts w:ascii="宋体" w:hAnsi="宋体" w:eastAsia="宋体" w:cs="宋体"/>
          <w:color w:val="000"/>
          <w:sz w:val="28"/>
          <w:szCs w:val="28"/>
        </w:rPr>
        <w:t xml:space="preserve">　　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w:t>
      </w:r>
    </w:p>
    <w:p>
      <w:pPr>
        <w:ind w:left="0" w:right="0" w:firstLine="560"/>
        <w:spacing w:before="450" w:after="450" w:line="312" w:lineRule="auto"/>
      </w:pPr>
      <w:r>
        <w:rPr>
          <w:rFonts w:ascii="宋体" w:hAnsi="宋体" w:eastAsia="宋体" w:cs="宋体"/>
          <w:color w:val="000"/>
          <w:sz w:val="28"/>
          <w:szCs w:val="28"/>
        </w:rPr>
        <w:t xml:space="preserve">　　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四、工作上勤奋努力，认真完成工作任务。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x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2024-11-05T21:30:28+08:00</dcterms:created>
  <dcterms:modified xsi:type="dcterms:W3CDTF">2024-11-05T21:30:28+08:00</dcterms:modified>
</cp:coreProperties>
</file>

<file path=docProps/custom.xml><?xml version="1.0" encoding="utf-8"?>
<Properties xmlns="http://schemas.openxmlformats.org/officeDocument/2006/custom-properties" xmlns:vt="http://schemas.openxmlformats.org/officeDocument/2006/docPropsVTypes"/>
</file>