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党员领导干部在党史学习教育专题组织生活会上的总结讲话摘要汇编十六组</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党员领导干部在党史学习教育专题组织生活会上的总结讲话摘要汇编十六组　　01　　当前，全省上下正在深入学习贯彻习近平总书记“七一”重要讲话精神。党支部是党组织开展工作的基本单元，是党的全部工作和战斗力的基础。要教育引导广大党员干部深刻领会...</w:t>
      </w:r>
    </w:p>
    <w:p>
      <w:pPr>
        <w:ind w:left="0" w:right="0" w:firstLine="560"/>
        <w:spacing w:before="450" w:after="450" w:line="312" w:lineRule="auto"/>
      </w:pPr>
      <w:r>
        <w:rPr>
          <w:rFonts w:ascii="黑体" w:hAnsi="黑体" w:eastAsia="黑体" w:cs="黑体"/>
          <w:color w:val="000000"/>
          <w:sz w:val="36"/>
          <w:szCs w:val="36"/>
          <w:b w:val="1"/>
          <w:bCs w:val="1"/>
        </w:rPr>
        <w:t xml:space="preserve">　　党员领导干部在党史学习教育专题组织生活会上的总结讲话摘要汇编十六组</w:t>
      </w:r>
    </w:p>
    <w:p>
      <w:pPr>
        <w:ind w:left="0" w:right="0" w:firstLine="560"/>
        <w:spacing w:before="450" w:after="450" w:line="312" w:lineRule="auto"/>
      </w:pPr>
      <w:r>
        <w:rPr>
          <w:rFonts w:ascii="黑体" w:hAnsi="黑体" w:eastAsia="黑体" w:cs="黑体"/>
          <w:color w:val="000000"/>
          <w:sz w:val="36"/>
          <w:szCs w:val="36"/>
          <w:b w:val="1"/>
          <w:bCs w:val="1"/>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　　02</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　　03</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　　04</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　　05</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　　06</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　　07</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08</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　　09</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　　10</w:t>
      </w:r>
    </w:p>
    <w:p>
      <w:pPr>
        <w:ind w:left="0" w:right="0" w:firstLine="560"/>
        <w:spacing w:before="450" w:after="450" w:line="312" w:lineRule="auto"/>
      </w:pPr>
      <w:r>
        <w:rPr>
          <w:rFonts w:ascii="宋体" w:hAnsi="宋体" w:eastAsia="宋体" w:cs="宋体"/>
          <w:color w:val="000"/>
          <w:sz w:val="28"/>
          <w:szCs w:val="28"/>
        </w:rPr>
        <w:t xml:space="preserve">　　习近平总书记“七一”重要讲话，通篇闪耀着马克思主义的真理光芒、闪耀着人民至上的如磐初心、闪耀着开创未来的豪迈自信，具有很强的政治引领力、历史穿透力、理论说服力、心灵震撼力，是指引全党全国人民立足百年大党新起点、置身百年未有大变局、接力百年奋斗新征程的马克思主义纲领性文献。县委办公室作为县委的“参谋部”“执行部”“协调部”，更要以高度的思想自觉、政治自觉、行动自觉，结合党史学习教育，学深悟透习近平总书记“七一”重要讲话精神，深刻领会和把握重大意义、丰富内涵、核心要义、实践要求，不断汲取精神滋养、开拓勇气、奋进力量，以“赶考”的姿态，高水平推动县委各项工作落到实处。</w:t>
      </w:r>
    </w:p>
    <w:p>
      <w:pPr>
        <w:ind w:left="0" w:right="0" w:firstLine="560"/>
        <w:spacing w:before="450" w:after="450" w:line="312" w:lineRule="auto"/>
      </w:pPr>
      <w:r>
        <w:rPr>
          <w:rFonts w:ascii="宋体" w:hAnsi="宋体" w:eastAsia="宋体" w:cs="宋体"/>
          <w:color w:val="000"/>
          <w:sz w:val="28"/>
          <w:szCs w:val="28"/>
        </w:rPr>
        <w:t xml:space="preserve">　　要思想再洗礼，做红色根脉的忠诚守护者。始终同以习近平同志为核心的 党中央保持高度一致，坚决贯彻习近平总书记考察xx、湖州重要讲话精神和习近平总书记对湖州工作的重要指示批示精神，真正把对党忠诚落实到各项工作中去。要初心再觉醒，做为民服务的自觉践行者。始终牢记党的宗旨是“全心全意为人民服务”，在“我是谁、为了谁、依靠谁”的问题上确定答案、笃定追求、坚定信仰;以为民谋福祉为出发点深入调研，以为民办实事为落脚点优化服务，以为民解难题为突破点检查督办，努力为广大人民群众带来实实在在的获得感、幸福感。</w:t>
      </w:r>
    </w:p>
    <w:p>
      <w:pPr>
        <w:ind w:left="0" w:right="0" w:firstLine="560"/>
        <w:spacing w:before="450" w:after="450" w:line="312" w:lineRule="auto"/>
      </w:pPr>
      <w:r>
        <w:rPr>
          <w:rFonts w:ascii="宋体" w:hAnsi="宋体" w:eastAsia="宋体" w:cs="宋体"/>
          <w:color w:val="000"/>
          <w:sz w:val="28"/>
          <w:szCs w:val="28"/>
        </w:rPr>
        <w:t xml:space="preserve">　　要理念再升华，做改革创新的揭榜挂帅者。把创新作为“源动能”，树立 数字思维，提高数字能力，用好系统方法，明确方法路径，全面落实党政机关整体智治系统建设各项任务要求，推进数字化改革更加体系化规范化。</w:t>
      </w:r>
    </w:p>
    <w:p>
      <w:pPr>
        <w:ind w:left="0" w:right="0" w:firstLine="560"/>
        <w:spacing w:before="450" w:after="450" w:line="312" w:lineRule="auto"/>
      </w:pPr>
      <w:r>
        <w:rPr>
          <w:rFonts w:ascii="宋体" w:hAnsi="宋体" w:eastAsia="宋体" w:cs="宋体"/>
          <w:color w:val="000"/>
          <w:sz w:val="28"/>
          <w:szCs w:val="28"/>
        </w:rPr>
        <w:t xml:space="preserve">　　要干劲再铆足，做一流业绩的奋力争创者。始终保持昂扬向上的斗志，在 讲实干上作表率，以“一丝不苟”“事必尽善”的要求和标准，全身心地投入各项工作。要形象再提升，做清正廉洁的示范引领者。发扬无私奉献精神，时时刻刻严于律己，坚持从小事小节上约束自己，把激情和力量都用到工作上和推动xx发展上来。</w:t>
      </w:r>
    </w:p>
    <w:p>
      <w:pPr>
        <w:ind w:left="0" w:right="0" w:firstLine="560"/>
        <w:spacing w:before="450" w:after="450" w:line="312" w:lineRule="auto"/>
      </w:pPr>
      <w:r>
        <w:rPr>
          <w:rFonts w:ascii="黑体" w:hAnsi="黑体" w:eastAsia="黑体" w:cs="黑体"/>
          <w:color w:val="000000"/>
          <w:sz w:val="36"/>
          <w:szCs w:val="36"/>
          <w:b w:val="1"/>
          <w:bCs w:val="1"/>
        </w:rPr>
        <w:t xml:space="preserve">　　11</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　　12</w:t>
      </w:r>
    </w:p>
    <w:p>
      <w:pPr>
        <w:ind w:left="0" w:right="0" w:firstLine="560"/>
        <w:spacing w:before="450" w:after="450" w:line="312" w:lineRule="auto"/>
      </w:pPr>
      <w:r>
        <w:rPr>
          <w:rFonts w:ascii="宋体" w:hAnsi="宋体" w:eastAsia="宋体" w:cs="宋体"/>
          <w:color w:val="000"/>
          <w:sz w:val="28"/>
          <w:szCs w:val="28"/>
        </w:rPr>
        <w:t xml:space="preserve">　　省政府研究室承担着全省综合性政策研究和重要文稿起草等重要任务，事关全省改革发展、事关人民群众利益，要把党史学习教育与做好本职工作结合起来，把学习成效转化为服务省政府科学决策的源源动力。</w:t>
      </w:r>
    </w:p>
    <w:p>
      <w:pPr>
        <w:ind w:left="0" w:right="0" w:firstLine="560"/>
        <w:spacing w:before="450" w:after="450" w:line="312" w:lineRule="auto"/>
      </w:pPr>
      <w:r>
        <w:rPr>
          <w:rFonts w:ascii="宋体" w:hAnsi="宋体" w:eastAsia="宋体" w:cs="宋体"/>
          <w:color w:val="000"/>
          <w:sz w:val="28"/>
          <w:szCs w:val="28"/>
        </w:rPr>
        <w:t xml:space="preserve">　　要深刻领会“学史力行”的内涵。深刻理解“实践”是马克思主义的理论基石、深刻把握百年党史的“实践理论”、深刻领会人民在实践中的主体作用，增强政治判断力、政治领悟力、政治执行力，把贯彻落实习近平新时代中国特色社会主义思想贯穿文稿服务全方位、全过程。</w:t>
      </w:r>
    </w:p>
    <w:p>
      <w:pPr>
        <w:ind w:left="0" w:right="0" w:firstLine="560"/>
        <w:spacing w:before="450" w:after="450" w:line="312" w:lineRule="auto"/>
      </w:pPr>
      <w:r>
        <w:rPr>
          <w:rFonts w:ascii="宋体" w:hAnsi="宋体" w:eastAsia="宋体" w:cs="宋体"/>
          <w:color w:val="000"/>
          <w:sz w:val="28"/>
          <w:szCs w:val="28"/>
        </w:rPr>
        <w:t xml:space="preserve">　　要牢牢把握“学史力行”的着力点。把贯彻习近平总书记重要讲话精神、 实施“三高四新”战略和维护群众利益落到实处，谋深谋细重大政策、重大改革、重大行动、重大项目，“身入”实际、“心至”群众，解决好群众的烦心事、揪心事、操心事，让人民群众在党史学习教育中有更多获得感、幸福感。</w:t>
      </w:r>
    </w:p>
    <w:p>
      <w:pPr>
        <w:ind w:left="0" w:right="0" w:firstLine="560"/>
        <w:spacing w:before="450" w:after="450" w:line="312" w:lineRule="auto"/>
      </w:pPr>
      <w:r>
        <w:rPr>
          <w:rFonts w:ascii="宋体" w:hAnsi="宋体" w:eastAsia="宋体" w:cs="宋体"/>
          <w:color w:val="000"/>
          <w:sz w:val="28"/>
          <w:szCs w:val="28"/>
        </w:rPr>
        <w:t xml:space="preserve">　　要不断提高“学史力行”的本领。锤炼政治素质、提高思维能力、锻造过硬作风，把讲政治体现在忠诚履职上，自觉用大局观念谋划工作，为省政府科学决策提供前瞻性、战略性、建设性的意见和建议，力求参之有道、谋之有方，更好发挥“以文辅政”的职责作用。</w:t>
      </w:r>
    </w:p>
    <w:p>
      <w:pPr>
        <w:ind w:left="0" w:right="0" w:firstLine="560"/>
        <w:spacing w:before="450" w:after="450" w:line="312" w:lineRule="auto"/>
      </w:pPr>
      <w:r>
        <w:rPr>
          <w:rFonts w:ascii="黑体" w:hAnsi="黑体" w:eastAsia="黑体" w:cs="黑体"/>
          <w:color w:val="000000"/>
          <w:sz w:val="36"/>
          <w:szCs w:val="36"/>
          <w:b w:val="1"/>
          <w:bCs w:val="1"/>
        </w:rPr>
        <w:t xml:space="preserve">　　13</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　　14</w:t>
      </w:r>
    </w:p>
    <w:p>
      <w:pPr>
        <w:ind w:left="0" w:right="0" w:firstLine="560"/>
        <w:spacing w:before="450" w:after="450" w:line="312" w:lineRule="auto"/>
      </w:pPr>
      <w:r>
        <w:rPr>
          <w:rFonts w:ascii="宋体" w:hAnsi="宋体" w:eastAsia="宋体" w:cs="宋体"/>
          <w:color w:val="000"/>
          <w:sz w:val="28"/>
          <w:szCs w:val="28"/>
        </w:rPr>
        <w:t xml:space="preserve">　　要把学习贯彻习近平总书记“七一”重要讲话精神作为当前和今后一个时期一项重大政治任务，纵深推进党史学习教育，确保学有所思、学有所得、学以致用。要坚定政治信仰，做“两个维护”的忠诚实践者，把绝对忠诚作为做好办公室工作的首要政治原则，始终在思想上政治上行动上同以习近平同志为核心的党中央保持高度一致，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磨炼本领能力，以更高标准更严要求来提升自身能力，切实强化参谋辅政、统筹协调、督促落实等各项工作能力，高标准高质量做好服务发展、服务决策、服务落实“三服务”工作。要深入贯彻落实习近平总书记提出的领导干部要提升“七种能力”的目标要求，通过党史学习教育锤炼过硬本领，克服本领恐慌、发扬斗争精神，以更高的站位、更宽的视野当好参谋、做好服务。</w:t>
      </w:r>
    </w:p>
    <w:p>
      <w:pPr>
        <w:ind w:left="0" w:right="0" w:firstLine="560"/>
        <w:spacing w:before="450" w:after="450" w:line="312" w:lineRule="auto"/>
      </w:pPr>
      <w:r>
        <w:rPr>
          <w:rFonts w:ascii="宋体" w:hAnsi="宋体" w:eastAsia="宋体" w:cs="宋体"/>
          <w:color w:val="000"/>
          <w:sz w:val="28"/>
          <w:szCs w:val="28"/>
        </w:rPr>
        <w:t xml:space="preserve">　　要强化党建引领，做“服务先锋”的有力推动者。市政府办公室要继续发扬党建引领优势，推动作风建设全面提升，办公室各党员要发挥先锋模范作用，以实干担当、守正创新锤炼过硬作风，确保每一项工作都做到标准最优、质量最好。</w:t>
      </w:r>
    </w:p>
    <w:p>
      <w:pPr>
        <w:ind w:left="0" w:right="0" w:firstLine="560"/>
        <w:spacing w:before="450" w:after="450" w:line="312" w:lineRule="auto"/>
      </w:pPr>
      <w:r>
        <w:rPr>
          <w:rFonts w:ascii="黑体" w:hAnsi="黑体" w:eastAsia="黑体" w:cs="黑体"/>
          <w:color w:val="000000"/>
          <w:sz w:val="36"/>
          <w:szCs w:val="36"/>
          <w:b w:val="1"/>
          <w:bCs w:val="1"/>
        </w:rPr>
        <w:t xml:space="preserve">　　15</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　　16</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2024-10-02T23:26:59+08:00</dcterms:created>
  <dcterms:modified xsi:type="dcterms:W3CDTF">2024-10-02T23:26:59+08:00</dcterms:modified>
</cp:coreProperties>
</file>

<file path=docProps/custom.xml><?xml version="1.0" encoding="utf-8"?>
<Properties xmlns="http://schemas.openxmlformats.org/officeDocument/2006/custom-properties" xmlns:vt="http://schemas.openxmlformats.org/officeDocument/2006/docPropsVTypes"/>
</file>