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2024医生年度个人工作总结怎么写【多篇】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言】医生治疗年度工作总结【多篇】为的会员投稿推荐，但愿对你的学习工作带来帮助。随着经济的发展和社会的文明进步，人们对生命相关行业的服务理念和服务模式，提出了更高的要求，医疗质量的内涵也随之大大地拓展，它不仅局限于疗效和安全问题，而是包括...</w:t>
      </w:r>
    </w:p>
    <w:p>
      <w:pPr>
        <w:ind w:left="0" w:right="0" w:firstLine="560"/>
        <w:spacing w:before="450" w:after="450" w:line="312" w:lineRule="auto"/>
      </w:pPr>
      <w:r>
        <w:rPr>
          <w:rFonts w:ascii="宋体" w:hAnsi="宋体" w:eastAsia="宋体" w:cs="宋体"/>
          <w:color w:val="000"/>
          <w:sz w:val="28"/>
          <w:szCs w:val="28"/>
        </w:rPr>
        <w:t xml:space="preserve">【前言】医生治疗年度工作总结【多篇】为的会员投稿推荐，但愿对你的学习工作带来帮助。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亲爱的读者，小编为您准备了一些医生治疗年度工作总结，请笑纳!</w:t>
      </w:r>
    </w:p>
    <w:p>
      <w:pPr>
        <w:ind w:left="0" w:right="0" w:firstLine="560"/>
        <w:spacing w:before="450" w:after="450" w:line="312" w:lineRule="auto"/>
      </w:pPr>
      <w:r>
        <w:rPr>
          <w:rFonts w:ascii="宋体" w:hAnsi="宋体" w:eastAsia="宋体" w:cs="宋体"/>
          <w:color w:val="000"/>
          <w:sz w:val="28"/>
          <w:szCs w:val="28"/>
        </w:rPr>
        <w:t xml:space="preserve">医生治疗年度工作总结1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2、不断建立、健全急诊科的各项规章制度，加?a</w:t>
      </w:r>
    </w:p>
    <w:p>
      <w:pPr>
        <w:ind w:left="0" w:right="0" w:firstLine="560"/>
        <w:spacing w:before="450" w:after="450" w:line="312" w:lineRule="auto"/>
      </w:pPr>
      <w:r>
        <w:rPr>
          <w:rFonts w:ascii="宋体" w:hAnsi="宋体" w:eastAsia="宋体" w:cs="宋体"/>
          <w:color w:val="000"/>
          <w:sz w:val="28"/>
          <w:szCs w:val="28"/>
        </w:rPr>
        <w:t xml:space="preserve">href=\'///yangsheng/kesou/\' target=\'_blank\'&gt;咳嗽蔽郎姓?a href=\'///zhishi/falv/\' target=\'_blank\'&gt;法律、法规的学习，增强人员的法律意识。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医生治疗年度工作总结2</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w:t>
      </w:r>
    </w:p>
    <w:p>
      <w:pPr>
        <w:ind w:left="0" w:right="0" w:firstLine="560"/>
        <w:spacing w:before="450" w:after="450" w:line="312" w:lineRule="auto"/>
      </w:pPr>
      <w:r>
        <w:rPr>
          <w:rFonts w:ascii="宋体" w:hAnsi="宋体" w:eastAsia="宋体" w:cs="宋体"/>
          <w:color w:val="000"/>
          <w:sz w:val="28"/>
          <w:szCs w:val="28"/>
        </w:rPr>
        <w:t xml:space="preserve">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w:t>
      </w:r>
    </w:p>
    <w:p>
      <w:pPr>
        <w:ind w:left="0" w:right="0" w:firstLine="560"/>
        <w:spacing w:before="450" w:after="450" w:line="312" w:lineRule="auto"/>
      </w:pPr>
      <w:r>
        <w:rPr>
          <w:rFonts w:ascii="宋体" w:hAnsi="宋体" w:eastAsia="宋体" w:cs="宋体"/>
          <w:color w:val="000"/>
          <w:sz w:val="28"/>
          <w:szCs w:val="28"/>
        </w:rPr>
        <w:t xml:space="preserve">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w:t>
      </w:r>
    </w:p>
    <w:p>
      <w:pPr>
        <w:ind w:left="0" w:right="0" w:firstLine="560"/>
        <w:spacing w:before="450" w:after="450" w:line="312" w:lineRule="auto"/>
      </w:pPr>
      <w:r>
        <w:rPr>
          <w:rFonts w:ascii="宋体" w:hAnsi="宋体" w:eastAsia="宋体" w:cs="宋体"/>
          <w:color w:val="000"/>
          <w:sz w:val="28"/>
          <w:szCs w:val="28"/>
        </w:rPr>
        <w:t xml:space="preserve">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医生治疗年度工作总结3</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201_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宋体" w:hAnsi="宋体" w:eastAsia="宋体" w:cs="宋体"/>
          <w:color w:val="000"/>
          <w:sz w:val="28"/>
          <w:szCs w:val="28"/>
        </w:rPr>
        <w:t xml:space="preserve">医生治疗年度工作总结4</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w:t>
      </w:r>
    </w:p>
    <w:p>
      <w:pPr>
        <w:ind w:left="0" w:right="0" w:firstLine="560"/>
        <w:spacing w:before="450" w:after="450" w:line="312" w:lineRule="auto"/>
      </w:pPr>
      <w:r>
        <w:rPr>
          <w:rFonts w:ascii="宋体" w:hAnsi="宋体" w:eastAsia="宋体" w:cs="宋体"/>
          <w:color w:val="000"/>
          <w:sz w:val="28"/>
          <w:szCs w:val="28"/>
        </w:rPr>
        <w:t xml:space="preserve">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w:t>
      </w:r>
    </w:p>
    <w:p>
      <w:pPr>
        <w:ind w:left="0" w:right="0" w:firstLine="560"/>
        <w:spacing w:before="450" w:after="450" w:line="312" w:lineRule="auto"/>
      </w:pPr>
      <w:r>
        <w:rPr>
          <w:rFonts w:ascii="宋体" w:hAnsi="宋体" w:eastAsia="宋体" w:cs="宋体"/>
          <w:color w:val="000"/>
          <w:sz w:val="28"/>
          <w:szCs w:val="28"/>
        </w:rPr>
        <w:t xml:space="preserve">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w:t>
      </w:r>
    </w:p>
    <w:p>
      <w:pPr>
        <w:ind w:left="0" w:right="0" w:firstLine="560"/>
        <w:spacing w:before="450" w:after="450" w:line="312" w:lineRule="auto"/>
      </w:pPr>
      <w:r>
        <w:rPr>
          <w:rFonts w:ascii="宋体" w:hAnsi="宋体" w:eastAsia="宋体" w:cs="宋体"/>
          <w:color w:val="000"/>
          <w:sz w:val="28"/>
          <w:szCs w:val="28"/>
        </w:rPr>
        <w:t xml:space="preserve">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医生治疗年度工作总结5</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实习医生8人，“120司机2人;每天有3个医师值班，科主任上行政班，另外两个医师分别值主班和副班，有专人实习医生和副班医师负责”120“出诊，主班司机值24小时班，保证随时都能出诊救护。门诊还设有导诊台，导诊实习医生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二、__、9年工作主要开展情况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实习医生白天班至少有4个，夜班有2个，保证留观输液病人多时，让病人能及时得到输液，实习医生提倡淡妆上岗，服装整洁，“七声、六心”服务，全天24小时都有实习医生值班，清除以往夜间看病，到处喊医生、实习医生的现象。</w:t>
      </w:r>
    </w:p>
    <w:p>
      <w:pPr>
        <w:ind w:left="0" w:right="0" w:firstLine="560"/>
        <w:spacing w:before="450" w:after="450" w:line="312" w:lineRule="auto"/>
      </w:pPr>
      <w:r>
        <w:rPr>
          <w:rFonts w:ascii="宋体" w:hAnsi="宋体" w:eastAsia="宋体" w:cs="宋体"/>
          <w:color w:val="000"/>
          <w:sz w:val="28"/>
          <w:szCs w:val="28"/>
        </w:rPr>
        <w:t xml:space="preserve">4、门诊大厅设有导诊实习医生值班，佩戴“导诊实习医生”红肩带，专门负责给病人导诊，方便群众看病能找对诊断室，改变以往老百姓看病找不到地方而到处乱窜的现象。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实习医生(如要求拔针、换药等)，既方便病人又方便实习医生，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实习医生和司机负责出诊，如果遇到有同时两起求救电话或突发公共事件时启用副班司机，两辆救护车24小时在医院待命，保证救护电话铃响三声有人接电话，90秒内医师、实习医生和车出诊。</w:t>
      </w:r>
    </w:p>
    <w:p>
      <w:pPr>
        <w:ind w:left="0" w:right="0" w:firstLine="560"/>
        <w:spacing w:before="450" w:after="450" w:line="312" w:lineRule="auto"/>
      </w:pPr>
      <w:r>
        <w:rPr>
          <w:rFonts w:ascii="宋体" w:hAnsi="宋体" w:eastAsia="宋体" w:cs="宋体"/>
          <w:color w:val="000"/>
          <w:sz w:val="28"/>
          <w:szCs w:val="28"/>
        </w:rPr>
        <w:t xml:space="preserve">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_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你也可以在搜索更多本站小编为你整理的其他医生治疗年度工作总结【多篇】范文。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2024-10-06T04:26:34+08:00</dcterms:created>
  <dcterms:modified xsi:type="dcterms:W3CDTF">2024-10-06T04:26:34+08:00</dcterms:modified>
</cp:coreProperties>
</file>

<file path=docProps/custom.xml><?xml version="1.0" encoding="utf-8"?>
<Properties xmlns="http://schemas.openxmlformats.org/officeDocument/2006/custom-properties" xmlns:vt="http://schemas.openxmlformats.org/officeDocument/2006/docPropsVTypes"/>
</file>