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中学班主任教育教学工作|2024年中学班主任工作总结范文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时间在紧张而有序的工作中一晃而过。一起来看看本站小编为大家精心整理的“2024年中学班主任工作总结范文”，欢迎大家阅读，供您参考。更多内容请关注本站。   &gt;中学班主任工作总结范文一　　进入第二学期，学生对学校的环境已相当熟悉，随之出现...</w:t>
      </w:r>
    </w:p>
    <w:p>
      <w:pPr>
        <w:ind w:left="0" w:right="0" w:firstLine="560"/>
        <w:spacing w:before="450" w:after="450" w:line="312" w:lineRule="auto"/>
      </w:pPr>
      <w:r>
        <w:rPr>
          <w:rFonts w:ascii="宋体" w:hAnsi="宋体" w:eastAsia="宋体" w:cs="宋体"/>
          <w:color w:val="000"/>
          <w:sz w:val="28"/>
          <w:szCs w:val="28"/>
        </w:rPr>
        <w:t xml:space="preserve">　　时间在紧张而有序的工作中一晃而过。一起来看看本站小编为大家精心整理的“2024年中学班主任工作总结范文”，欢迎大家阅读，供您参考。更多内容请关注本站。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&gt;中学班主任工作总结范文一</w:t>
      </w:r>
    </w:p>
    <w:p>
      <w:pPr>
        <w:ind w:left="0" w:right="0" w:firstLine="560"/>
        <w:spacing w:before="450" w:after="450" w:line="312" w:lineRule="auto"/>
      </w:pPr>
      <w:r>
        <w:rPr>
          <w:rFonts w:ascii="宋体" w:hAnsi="宋体" w:eastAsia="宋体" w:cs="宋体"/>
          <w:color w:val="000"/>
          <w:sz w:val="28"/>
          <w:szCs w:val="28"/>
        </w:rPr>
        <w:t xml:space="preserve">　　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　　&gt;一、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　　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　　&gt;二、 端正学风提高学习质量</w:t>
      </w:r>
    </w:p>
    <w:p>
      <w:pPr>
        <w:ind w:left="0" w:right="0" w:firstLine="560"/>
        <w:spacing w:before="450" w:after="450" w:line="312" w:lineRule="auto"/>
      </w:pPr>
      <w:r>
        <w:rPr>
          <w:rFonts w:ascii="宋体" w:hAnsi="宋体" w:eastAsia="宋体" w:cs="宋体"/>
          <w:color w:val="000"/>
          <w:sz w:val="28"/>
          <w:szCs w:val="28"/>
        </w:rPr>
        <w:t xml:space="preserve">　　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　　&gt;三、 培养学生的工作能力</w:t>
      </w:r>
    </w:p>
    <w:p>
      <w:pPr>
        <w:ind w:left="0" w:right="0" w:firstLine="560"/>
        <w:spacing w:before="450" w:after="450" w:line="312" w:lineRule="auto"/>
      </w:pPr>
      <w:r>
        <w:rPr>
          <w:rFonts w:ascii="宋体" w:hAnsi="宋体" w:eastAsia="宋体" w:cs="宋体"/>
          <w:color w:val="000"/>
          <w:sz w:val="28"/>
          <w:szCs w:val="28"/>
        </w:rPr>
        <w:t xml:space="preserve">　　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　　&gt;四、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　　“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　　&gt;五、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　　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　   style=\"white-space: normal;\"&gt;中学班主任工作总结范文二</w:t>
      </w:r>
    </w:p>
    <w:p>
      <w:pPr>
        <w:ind w:left="0" w:right="0" w:firstLine="560"/>
        <w:spacing w:before="450" w:after="450" w:line="312" w:lineRule="auto"/>
      </w:pPr>
      <w:r>
        <w:rPr>
          <w:rFonts w:ascii="宋体" w:hAnsi="宋体" w:eastAsia="宋体" w:cs="宋体"/>
          <w:color w:val="000"/>
          <w:sz w:val="28"/>
          <w:szCs w:val="28"/>
        </w:rPr>
        <w:t xml:space="preserve">　　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　　&gt;一、无条件的关爱每一个孩子，切实搞好班级管理。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　　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　　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　　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　　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　　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　　&gt;二、充分发挥自己的特长优势，把课堂教学落到实处。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　　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　　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　　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　　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　　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　　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2024-10-06T09:18:49+08:00</dcterms:created>
  <dcterms:modified xsi:type="dcterms:W3CDTF">2024-10-06T09:18:49+08:00</dcterms:modified>
</cp:coreProperties>
</file>

<file path=docProps/custom.xml><?xml version="1.0" encoding="utf-8"?>
<Properties xmlns="http://schemas.openxmlformats.org/officeDocument/2006/custom-properties" xmlns:vt="http://schemas.openxmlformats.org/officeDocument/2006/docPropsVTypes"/>
</file>