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[医院管理者上半年工作总结]医院管理者上半年工作总结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卫生工作的根本方向是为人民健康服务，将人民的健康放在首位。以下是本站为您准备的“医院管理者上半年工作总结”，供您参考，希望对您有帮助。&gt;医院管理者上半年工作总结       20**年，在市、镇卫计局及上级相关部门的正确领导和...</w:t>
      </w:r>
    </w:p>
    <w:p>
      <w:pPr>
        <w:ind w:left="0" w:right="0" w:firstLine="560"/>
        <w:spacing w:before="450" w:after="450" w:line="312" w:lineRule="auto"/>
      </w:pPr>
      <w:r>
        <w:rPr>
          <w:rFonts w:ascii="宋体" w:hAnsi="宋体" w:eastAsia="宋体" w:cs="宋体"/>
          <w:color w:val="000"/>
          <w:sz w:val="28"/>
          <w:szCs w:val="28"/>
        </w:rPr>
        <w:t xml:space="preserve">       卫生工作的根本方向是为人民健康服务，将人民的健康放在首位。以下是本站为您准备的“医院管理者上半年工作总结”，供您参考，希望对您有帮助。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&gt;医院管理者上半年工作总结</w:t>
      </w:r>
    </w:p>
    <w:p>
      <w:pPr>
        <w:ind w:left="0" w:right="0" w:firstLine="560"/>
        <w:spacing w:before="450" w:after="450" w:line="312" w:lineRule="auto"/>
      </w:pPr>
      <w:r>
        <w:rPr>
          <w:rFonts w:ascii="宋体" w:hAnsi="宋体" w:eastAsia="宋体" w:cs="宋体"/>
          <w:color w:val="000"/>
          <w:sz w:val="28"/>
          <w:szCs w:val="28"/>
        </w:rPr>
        <w:t xml:space="preserve">       20**年，在市、镇卫计局及上级相关部门的正确领导和大力支持下，我院全面贯彻党的十八大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党的十八大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　　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　　&gt;一、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&gt;　　(一)加强环节质控，确保医疗安全。</w:t>
      </w:r>
    </w:p>
    <w:p>
      <w:pPr>
        <w:ind w:left="0" w:right="0" w:firstLine="560"/>
        <w:spacing w:before="450" w:after="450" w:line="312" w:lineRule="auto"/>
      </w:pPr>
      <w:r>
        <w:rPr>
          <w:rFonts w:ascii="宋体" w:hAnsi="宋体" w:eastAsia="宋体" w:cs="宋体"/>
          <w:color w:val="000"/>
          <w:sz w:val="28"/>
          <w:szCs w:val="28"/>
        </w:rPr>
        <w:t xml:space="preserve">　　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 2024年1～6月门诊量XX万人次，较去年同期增长XX%;住院人次XX人次，同比增长XX%;业务收入同比增长XX%，医院业务迈上了新台阶。</w:t>
      </w:r>
    </w:p>
    <w:p>
      <w:pPr>
        <w:ind w:left="0" w:right="0" w:firstLine="560"/>
        <w:spacing w:before="450" w:after="450" w:line="312" w:lineRule="auto"/>
      </w:pPr>
      <w:r>
        <w:rPr>
          <w:rFonts w:ascii="宋体" w:hAnsi="宋体" w:eastAsia="宋体" w:cs="宋体"/>
          <w:color w:val="000"/>
          <w:sz w:val="28"/>
          <w:szCs w:val="28"/>
        </w:rPr>
        <w:t xml:space="preserve">　　&gt;(二)创新服务实践，优化诊疗流程。</w:t>
      </w:r>
    </w:p>
    <w:p>
      <w:pPr>
        <w:ind w:left="0" w:right="0" w:firstLine="560"/>
        <w:spacing w:before="450" w:after="450" w:line="312" w:lineRule="auto"/>
      </w:pPr>
      <w:r>
        <w:rPr>
          <w:rFonts w:ascii="宋体" w:hAnsi="宋体" w:eastAsia="宋体" w:cs="宋体"/>
          <w:color w:val="000"/>
          <w:sz w:val="28"/>
          <w:szCs w:val="28"/>
        </w:rPr>
        <w:t xml:space="preserve">　　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　　&gt;(三)重视人才建设，坚持科技兴院。</w:t>
      </w:r>
    </w:p>
    <w:p>
      <w:pPr>
        <w:ind w:left="0" w:right="0" w:firstLine="560"/>
        <w:spacing w:before="450" w:after="450" w:line="312" w:lineRule="auto"/>
      </w:pPr>
      <w:r>
        <w:rPr>
          <w:rFonts w:ascii="宋体" w:hAnsi="宋体" w:eastAsia="宋体" w:cs="宋体"/>
          <w:color w:val="000"/>
          <w:sz w:val="28"/>
          <w:szCs w:val="28"/>
        </w:rPr>
        <w:t xml:space="preserve">　　用人方面实行公开招聘、竞争上岗，并将职工的学历、职称、医德医风、工作情况等纳入劳务效益工资分配方案，形成人员能进能出、职务能上能下、待遇能升能降、岗位能设能撤的新型用人机制，增强了职工的紧迫感和竞争意识。2024年上半年共招收工作人员XX名，其中医生XX名，护士XX名;参加校园招聘会XX场。人才培养采取院内培训和外出学习取经相结合的方法，促使职工的业务素质与医院的发展达到高度统一。</w:t>
      </w:r>
    </w:p>
    <w:p>
      <w:pPr>
        <w:ind w:left="0" w:right="0" w:firstLine="560"/>
        <w:spacing w:before="450" w:after="450" w:line="312" w:lineRule="auto"/>
      </w:pPr>
      <w:r>
        <w:rPr>
          <w:rFonts w:ascii="宋体" w:hAnsi="宋体" w:eastAsia="宋体" w:cs="宋体"/>
          <w:color w:val="000"/>
          <w:sz w:val="28"/>
          <w:szCs w:val="28"/>
        </w:rPr>
        <w:t xml:space="preserve">　　共组织院内业务培训XX次，开展专业技术考试、考核XX次，选送XX名优秀医护人员到院外进修。合理的人才梯队建设，为医院实现可持续发展提供了保障。科技创新是市场竞争的根本，因此，我们设专项奖励基金鼓励职工发表论文、参与学术交流、创新技术填补医院的空白。2024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　　&gt;(四)强化防保建设，提升应急能力。</w:t>
      </w:r>
    </w:p>
    <w:p>
      <w:pPr>
        <w:ind w:left="0" w:right="0" w:firstLine="560"/>
        <w:spacing w:before="450" w:after="450" w:line="312" w:lineRule="auto"/>
      </w:pPr>
      <w:r>
        <w:rPr>
          <w:rFonts w:ascii="宋体" w:hAnsi="宋体" w:eastAsia="宋体" w:cs="宋体"/>
          <w:color w:val="000"/>
          <w:sz w:val="28"/>
          <w:szCs w:val="28"/>
        </w:rPr>
        <w:t xml:space="preserve">　　除有效开展区域内疾病防控、计划免疫和卫生宣教等工作外，面对突发公共卫生事件，我们都能以坚韧不拨的意志和勇敢顽强的斗志站在抗击疫情的最前沿，为XX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　　同时，严格按照《XX医院应急预案手册》要求，完善人员配置和物资储备，定期组织培训，配合公安、交警、消防等部门开展突发公共卫生事件急救演练，确保公共卫生事件发生时应急响应迅速、及时，保障人民群众生命安全。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　&gt;　(五)加大基建投入，改善诊疗环境。</w:t>
      </w:r>
    </w:p>
    <w:p>
      <w:pPr>
        <w:ind w:left="0" w:right="0" w:firstLine="560"/>
        <w:spacing w:before="450" w:after="450" w:line="312" w:lineRule="auto"/>
      </w:pPr>
      <w:r>
        <w:rPr>
          <w:rFonts w:ascii="宋体" w:hAnsi="宋体" w:eastAsia="宋体" w:cs="宋体"/>
          <w:color w:val="000"/>
          <w:sz w:val="28"/>
          <w:szCs w:val="28"/>
        </w:rPr>
        <w:t xml:space="preserve">　　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2024年以来就存在的消防隐患。</w:t>
      </w:r>
    </w:p>
    <w:p>
      <w:pPr>
        <w:ind w:left="0" w:right="0" w:firstLine="560"/>
        <w:spacing w:before="450" w:after="450" w:line="312" w:lineRule="auto"/>
      </w:pPr>
      <w:r>
        <w:rPr>
          <w:rFonts w:ascii="宋体" w:hAnsi="宋体" w:eastAsia="宋体" w:cs="宋体"/>
          <w:color w:val="000"/>
          <w:sz w:val="28"/>
          <w:szCs w:val="28"/>
        </w:rPr>
        <w:t xml:space="preserve">　&gt;　(六)加强成本核算，实现开源节流。</w:t>
      </w:r>
    </w:p>
    <w:p>
      <w:pPr>
        <w:ind w:left="0" w:right="0" w:firstLine="560"/>
        <w:spacing w:before="450" w:after="450" w:line="312" w:lineRule="auto"/>
      </w:pPr>
      <w:r>
        <w:rPr>
          <w:rFonts w:ascii="宋体" w:hAnsi="宋体" w:eastAsia="宋体" w:cs="宋体"/>
          <w:color w:val="000"/>
          <w:sz w:val="28"/>
          <w:szCs w:val="28"/>
        </w:rPr>
        <w:t xml:space="preserve">　　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　　&gt;二、促进医院文化建设，凝聚健康精神动力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　　(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　　(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　　(三)继续发挥院刊的正面导向作用，弘扬医院核心价值，树立“大医精诚”良好形象，使其成为职工的互动平台、医院的展示平台，为医院的事业发展注入强大的精神动力。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&gt;　三、认真查找存在不足，总结过去计划未来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　　&gt;(一)我们在回顾工作，肯定成绩的同时，也看到存在的不足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　　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　　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　　3、少数科室和员工增收节支意识不强，存在跑冒滴漏和浪费现象。</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1、继续以“党的群众路线”、“三严三实”、“抓党风、促行风”等教育实践活动为载体，引导全院员工牢固树立全心全意为人民服务的宗旨意识、团队意识和大局意识，扎实推进医院各项建设;</w:t>
      </w:r>
    </w:p>
    <w:p>
      <w:pPr>
        <w:ind w:left="0" w:right="0" w:firstLine="560"/>
        <w:spacing w:before="450" w:after="450" w:line="312" w:lineRule="auto"/>
      </w:pPr>
      <w:r>
        <w:rPr>
          <w:rFonts w:ascii="宋体" w:hAnsi="宋体" w:eastAsia="宋体" w:cs="宋体"/>
          <w:color w:val="000"/>
          <w:sz w:val="28"/>
          <w:szCs w:val="28"/>
        </w:rPr>
        <w:t xml:space="preserve">　　2、加大人才培养力度，强化重点学科建设，促进科研技术项目开展，搭建学术交流平台，尽快提升我院整体实力;</w:t>
      </w:r>
    </w:p>
    <w:p>
      <w:pPr>
        <w:ind w:left="0" w:right="0" w:firstLine="560"/>
        <w:spacing w:before="450" w:after="450" w:line="312" w:lineRule="auto"/>
      </w:pPr>
      <w:r>
        <w:rPr>
          <w:rFonts w:ascii="宋体" w:hAnsi="宋体" w:eastAsia="宋体" w:cs="宋体"/>
          <w:color w:val="000"/>
          <w:sz w:val="28"/>
          <w:szCs w:val="28"/>
        </w:rPr>
        <w:t xml:space="preserve">　　3、加强节能宣传教育，利用薪酬杠杆平衡科室和员工收入，进一步开源节流，做好收支结余;</w:t>
      </w:r>
    </w:p>
    <w:p>
      <w:pPr>
        <w:ind w:left="0" w:right="0" w:firstLine="560"/>
        <w:spacing w:before="450" w:after="450" w:line="312" w:lineRule="auto"/>
      </w:pPr>
      <w:r>
        <w:rPr>
          <w:rFonts w:ascii="宋体" w:hAnsi="宋体" w:eastAsia="宋体" w:cs="宋体"/>
          <w:color w:val="000"/>
          <w:sz w:val="28"/>
          <w:szCs w:val="28"/>
        </w:rPr>
        <w:t xml:space="preserve">　　4、按照年初计划，做好专业技术人员招聘和所需设备的招标引进工作;</w:t>
      </w:r>
    </w:p>
    <w:p>
      <w:pPr>
        <w:ind w:left="0" w:right="0" w:firstLine="560"/>
        <w:spacing w:before="450" w:after="450" w:line="312" w:lineRule="auto"/>
      </w:pPr>
      <w:r>
        <w:rPr>
          <w:rFonts w:ascii="宋体" w:hAnsi="宋体" w:eastAsia="宋体" w:cs="宋体"/>
          <w:color w:val="000"/>
          <w:sz w:val="28"/>
          <w:szCs w:val="28"/>
        </w:rPr>
        <w:t xml:space="preserve">　　5、积极探索新医改形势下公立医院改革发展之路，开创我院管理、发展新局面。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2024-10-06T07:59:43+08:00</dcterms:created>
  <dcterms:modified xsi:type="dcterms:W3CDTF">2024-10-06T07:59:43+08:00</dcterms:modified>
</cp:coreProperties>
</file>

<file path=docProps/custom.xml><?xml version="1.0" encoding="utf-8"?>
<Properties xmlns="http://schemas.openxmlformats.org/officeDocument/2006/custom-properties" xmlns:vt="http://schemas.openxmlformats.org/officeDocument/2006/docPropsVTypes"/>
</file>