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学生党员民主评议个人总结</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这一年的时间里，我充分认识到开展党的群众路线教育实践活动的重大意义，准确把握了教育实践活动的指导思想和目标任务，认真贯彻“照镜子、正衣冠、洗洗澡、治治病”的总要求，切实解决好世界观、人生观、价值观这个“总开关”的问题，以整风精神开展批评和...</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照镜子、正衣冠、洗洗澡、治治病”的总要求，切实解决好世界观、人生观、价值观这个“总开关”的问题，以整风精神开展批评和自我批评，本站今天为大家精心准备了学生党员民主评议个人总结，，希望对大家有所帮助![_TAG_h2]　　学生党员民主评议个人总结</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&gt;三、个人作风方面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不足之处主要有以下几个方面：</w:t>
      </w:r>
    </w:p>
    <w:p>
      <w:pPr>
        <w:ind w:left="0" w:right="0" w:firstLine="560"/>
        <w:spacing w:before="450" w:after="450" w:line="312" w:lineRule="auto"/>
      </w:pPr>
      <w:r>
        <w:rPr>
          <w:rFonts w:ascii="宋体" w:hAnsi="宋体" w:eastAsia="宋体" w:cs="宋体"/>
          <w:color w:val="000"/>
          <w:sz w:val="28"/>
          <w:szCs w:val="28"/>
        </w:rPr>
        <w:t xml:space="preserve">&gt;一、学习上主动性、自觉性不高，一知半解，存在一定的走过场的做法。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&gt;二、工作作风不够扎实。进村入户调查研究不深入、不细致，工作中缺乏交流，在同事之间形成工作合力方面存在欠缺。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&gt;三、实践中存在经验不足的现象，有些事情做起来心有余而力不足，同时存在安于现状的惰性思维。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_TAG_h2]　　学生党员民主评议个人总结</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学习邓小平理论、“三个代表”重要思想、科学发展观和党的“”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民主评议党员自我评议范文2024。日常生活中，本人严格按照_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&gt;一、学习上，缺少对马列主义理论的系统学习。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&gt;二、工作上，没有与一线岗位的同事深层接触，不能及时、全面地了解一线的情况;年轻气盛，好胜心强，还不能完全克服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&gt;三、实践中，存在经验不足的现象，有些事情做起来心有余而力不足。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_想、_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w:t>
      </w:r>
    </w:p>
    <w:p>
      <w:pPr>
        <w:ind w:left="0" w:right="0" w:firstLine="560"/>
        <w:spacing w:before="450" w:after="450" w:line="312" w:lineRule="auto"/>
      </w:pPr>
      <w:r>
        <w:rPr>
          <w:rFonts w:ascii="宋体" w:hAnsi="宋体" w:eastAsia="宋体" w:cs="宋体"/>
          <w:color w:val="000"/>
          <w:sz w:val="28"/>
          <w:szCs w:val="28"/>
        </w:rPr>
        <w:t xml:space="preserve">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_TAG_h2]　　学生党员民主评议个人总结</w:t>
      </w:r>
    </w:p>
    <w:p>
      <w:pPr>
        <w:ind w:left="0" w:right="0" w:firstLine="560"/>
        <w:spacing w:before="450" w:after="450" w:line="312" w:lineRule="auto"/>
      </w:pPr>
      <w:r>
        <w:rPr>
          <w:rFonts w:ascii="宋体" w:hAnsi="宋体" w:eastAsia="宋体" w:cs="宋体"/>
          <w:color w:val="000"/>
          <w:sz w:val="28"/>
          <w:szCs w:val="28"/>
        </w:rPr>
        <w:t xml:space="preserve">根据党支部学生党员民主评议工作的要求，结合本人学习工作的实际情况，现将我这一年的思想、工作和学习等方面的情况对照党员标准和评议标准要求作如下自我评价。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思想方面，认真学习党和国家的各种路线、方针、政策以及十八大会议精神，在思想上同党中央保持高度一致。树立正确的世界观、人生观、价值观和利益观，坚定共产主义理想信念和“为人民服务”的意识。进一步加深对中国共产党的历史、宗旨和精神的了解和理解，加强对党员先进性教育活动的认真思考，时刻提醒自己什么是一个党员该做的，什么是不该做的，更加促进自己的进步，更加激励自己尽最大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w:t>
      </w:r>
    </w:p>
    <w:p>
      <w:pPr>
        <w:ind w:left="0" w:right="0" w:firstLine="560"/>
        <w:spacing w:before="450" w:after="450" w:line="312" w:lineRule="auto"/>
      </w:pPr>
      <w:r>
        <w:rPr>
          <w:rFonts w:ascii="宋体" w:hAnsi="宋体" w:eastAsia="宋体" w:cs="宋体"/>
          <w:color w:val="000"/>
          <w:sz w:val="28"/>
          <w:szCs w:val="28"/>
        </w:rPr>
        <w:t xml:space="preserve">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&gt;一、政治理论素质，创新意识不够强。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&gt;二、解决实际问题的能力需要进一步加强。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我有恒心，有毅力，我会不断发现问题，解决问题，使自己不断完善，一步步向着优秀党员的目标前进!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2024-11-06T07:49:07+08:00</dcterms:created>
  <dcterms:modified xsi:type="dcterms:W3CDTF">2024-11-06T07:49:07+08:00</dcterms:modified>
</cp:coreProperties>
</file>

<file path=docProps/custom.xml><?xml version="1.0" encoding="utf-8"?>
<Properties xmlns="http://schemas.openxmlformats.org/officeDocument/2006/custom-properties" xmlns:vt="http://schemas.openxmlformats.org/officeDocument/2006/docPropsVTypes"/>
</file>