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企业年度工作总结报告范文_企业部门工作年度总结</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xx年是我们※※※※公司业务快速、健康、和谐发展的一年。我部在集团领导的正确领导和支持下，按照年初集团所确定的“创新、探索、务实、高效”的企业理念和工作方针，结合我部的实际情况，坚持“※※※※”的企业发展战略，在全部门的共同努力下，...</w:t>
      </w:r>
    </w:p>
    <w:p>
      <w:pPr>
        <w:ind w:left="0" w:right="0" w:firstLine="560"/>
        <w:spacing w:before="450" w:after="450" w:line="312" w:lineRule="auto"/>
      </w:pPr>
      <w:r>
        <w:rPr>
          <w:rFonts w:ascii="宋体" w:hAnsi="宋体" w:eastAsia="宋体" w:cs="宋体"/>
          <w:color w:val="000"/>
          <w:sz w:val="28"/>
          <w:szCs w:val="28"/>
        </w:rPr>
        <w:t xml:space="preserve">　　20xx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&gt;　　一、工作计划完成情况：</w:t>
      </w:r>
    </w:p>
    <w:p>
      <w:pPr>
        <w:ind w:left="0" w:right="0" w:firstLine="560"/>
        <w:spacing w:before="450" w:after="450" w:line="312" w:lineRule="auto"/>
      </w:pPr>
      <w:r>
        <w:rPr>
          <w:rFonts w:ascii="宋体" w:hAnsi="宋体" w:eastAsia="宋体" w:cs="宋体"/>
          <w:color w:val="000"/>
          <w:sz w:val="28"/>
          <w:szCs w:val="28"/>
        </w:rPr>
        <w:t xml:space="preserve">　　1、项目策划目标、计划、行动卓见成效。根据※※※※项目发展的总体要求，本部今年在总经理的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　　2、商业策划、定位顾问评审工作稳步、协调、快速完成。至20xx年底，本部在总经理指导下评选、审定、督导※※※※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　　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　　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　　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　　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&gt;　　二、重大突破和工作亮点：</w:t>
      </w:r>
    </w:p>
    <w:p>
      <w:pPr>
        <w:ind w:left="0" w:right="0" w:firstLine="560"/>
        <w:spacing w:before="450" w:after="450" w:line="312" w:lineRule="auto"/>
      </w:pPr>
      <w:r>
        <w:rPr>
          <w:rFonts w:ascii="宋体" w:hAnsi="宋体" w:eastAsia="宋体" w:cs="宋体"/>
          <w:color w:val="000"/>
          <w:sz w:val="28"/>
          <w:szCs w:val="28"/>
        </w:rPr>
        <w:t xml:space="preserve">　　20xx年，是我部门伴随集团共同拓步、迅猛发展的一年，但对于总体产业环境可谓“严冬之年”，本部何以能在这寒冬中在我集团的带领下，立足※※市红旗招展呢?总结起来主要有以下几点：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　　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项目定位评审，※※※※奠基仪式，※※※※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　　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　　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　　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　　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　　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　　4、研究自身的策划对策。</w:t>
      </w:r>
    </w:p>
    <w:p>
      <w:pPr>
        <w:ind w:left="0" w:right="0" w:firstLine="560"/>
        <w:spacing w:before="450" w:after="450" w:line="312" w:lineRule="auto"/>
      </w:pPr>
      <w:r>
        <w:rPr>
          <w:rFonts w:ascii="宋体" w:hAnsi="宋体" w:eastAsia="宋体" w:cs="宋体"/>
          <w:color w:val="000"/>
          <w:sz w:val="28"/>
          <w:szCs w:val="28"/>
        </w:rPr>
        <w:t xml:space="preserve">&gt;　　三、有待改进和不足之处：</w:t>
      </w:r>
    </w:p>
    <w:p>
      <w:pPr>
        <w:ind w:left="0" w:right="0" w:firstLine="560"/>
        <w:spacing w:before="450" w:after="450" w:line="312" w:lineRule="auto"/>
      </w:pPr>
      <w:r>
        <w:rPr>
          <w:rFonts w:ascii="宋体" w:hAnsi="宋体" w:eastAsia="宋体" w:cs="宋体"/>
          <w:color w:val="000"/>
          <w:sz w:val="28"/>
          <w:szCs w:val="28"/>
        </w:rPr>
        <w:t xml:space="preserve">　　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　　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201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201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　　问题二、商业顾问及运营：※※※※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201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　　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201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　　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201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&gt;　　四、建设性建议：</w:t>
      </w:r>
    </w:p>
    <w:p>
      <w:pPr>
        <w:ind w:left="0" w:right="0" w:firstLine="560"/>
        <w:spacing w:before="450" w:after="450" w:line="312" w:lineRule="auto"/>
      </w:pPr>
      <w:r>
        <w:rPr>
          <w:rFonts w:ascii="宋体" w:hAnsi="宋体" w:eastAsia="宋体" w:cs="宋体"/>
          <w:color w:val="000"/>
          <w:sz w:val="28"/>
          <w:szCs w:val="28"/>
        </w:rPr>
        <w:t xml:space="preserve">　　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　　建议一、拓宽“融智”途径，加强行业交流：在以往公司内部的培训和外部考察、学习的基础上，根据职务内容需要，有针对性地增加和拓宽行业经验交流及行业信息收集的渠道。201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　　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2024-09-20T08:45:18+08:00</dcterms:created>
  <dcterms:modified xsi:type="dcterms:W3CDTF">2024-09-20T08:45:18+08:00</dcterms:modified>
</cp:coreProperties>
</file>

<file path=docProps/custom.xml><?xml version="1.0" encoding="utf-8"?>
<Properties xmlns="http://schemas.openxmlformats.org/officeDocument/2006/custom-properties" xmlns:vt="http://schemas.openxmlformats.org/officeDocument/2006/docPropsVTypes"/>
</file>