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国有资产管理工作总结9篇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国有资产是法律上确定为国家所有并能为国家提供经济和社会效益的各种经济资源的总和。以下是本站为大家整理的关于国有资产管理工作总结9篇范文，供大家参考选择。国有资产管理工作总结篇1　&gt;　一、企业资产基本情况及经营主要指标　　区国有资产管理中心监...</w:t>
      </w:r>
    </w:p>
    <w:p>
      <w:pPr>
        <w:ind w:left="0" w:right="0" w:firstLine="560"/>
        <w:spacing w:before="450" w:after="450" w:line="312" w:lineRule="auto"/>
      </w:pPr>
      <w:r>
        <w:rPr>
          <w:rFonts w:ascii="宋体" w:hAnsi="宋体" w:eastAsia="宋体" w:cs="宋体"/>
          <w:color w:val="000"/>
          <w:sz w:val="28"/>
          <w:szCs w:val="28"/>
        </w:rPr>
        <w:t xml:space="preserve">国有资产是法律上确定为国家所有并能为国家提供经济和社会效益的各种经济资源的总和。以下是本站为大家整理的关于国有资产管理工作总结9篇范文，供大家参考选择。[_TAG_h2]国有资产管理工作总结篇1</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2024、2024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2024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国有资产管理工作总结篇2</w:t>
      </w:r>
    </w:p>
    <w:p>
      <w:pPr>
        <w:ind w:left="0" w:right="0" w:firstLine="560"/>
        <w:spacing w:before="450" w:after="450" w:line="312" w:lineRule="auto"/>
      </w:pPr>
      <w:r>
        <w:rPr>
          <w:rFonts w:ascii="宋体" w:hAnsi="宋体" w:eastAsia="宋体" w:cs="宋体"/>
          <w:color w:val="000"/>
          <w:sz w:val="28"/>
          <w:szCs w:val="28"/>
        </w:rPr>
        <w:t xml:space="preserve">　　各位调研组领导：大家好！</w:t>
      </w:r>
    </w:p>
    <w:p>
      <w:pPr>
        <w:ind w:left="0" w:right="0" w:firstLine="560"/>
        <w:spacing w:before="450" w:after="450" w:line="312" w:lineRule="auto"/>
      </w:pPr>
      <w:r>
        <w:rPr>
          <w:rFonts w:ascii="宋体" w:hAnsi="宋体" w:eastAsia="宋体" w:cs="宋体"/>
          <w:color w:val="000"/>
          <w:sz w:val="28"/>
          <w:szCs w:val="28"/>
        </w:rPr>
        <w:t xml:space="preserve">　　 按照座谈会精神，下面我对xx收费所资产管理工作开展情况作以下汇报。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国有资产管理工作总结篇3</w:t>
      </w:r>
    </w:p>
    <w:p>
      <w:pPr>
        <w:ind w:left="0" w:right="0" w:firstLine="560"/>
        <w:spacing w:before="450" w:after="450" w:line="312" w:lineRule="auto"/>
      </w:pPr>
      <w:r>
        <w:rPr>
          <w:rFonts w:ascii="宋体" w:hAnsi="宋体" w:eastAsia="宋体" w:cs="宋体"/>
          <w:color w:val="000"/>
          <w:sz w:val="28"/>
          <w:szCs w:val="28"/>
        </w:rPr>
        <w:t xml:space="preserve">　　1.融资情况。上半年公司与西安银行、建设银行、秦农银行等5家新增金融机构开展合作洽谈，均表示愿意为纺织城核心区旧城区市容市貌改造项目提供资金支持，初步达成全年授信12亿元的专项资金贷款。</w:t>
      </w:r>
    </w:p>
    <w:p>
      <w:pPr>
        <w:ind w:left="0" w:right="0" w:firstLine="560"/>
        <w:spacing w:before="450" w:after="450" w:line="312" w:lineRule="auto"/>
      </w:pPr>
      <w:r>
        <w:rPr>
          <w:rFonts w:ascii="宋体" w:hAnsi="宋体" w:eastAsia="宋体" w:cs="宋体"/>
          <w:color w:val="000"/>
          <w:sz w:val="28"/>
          <w:szCs w:val="28"/>
        </w:rPr>
        <w:t xml:space="preserve">　　 2.纺三路苏式特色商业街建设涉及的土地及安置等问题。公司正在与区政府、新区管委会、华原公司积极协调，多方解决与华原公司原规划拆迁方案存在冲突的问题。项目拆迁指挥部已于5月23日挂牌成立并开始正式运行。6月16日进入拆迁安置赔付阶段，截至目前，累计交房92%，计划于7月上旬启动整体改造工作。</w:t>
      </w:r>
    </w:p>
    <w:p>
      <w:pPr>
        <w:ind w:left="0" w:right="0" w:firstLine="560"/>
        <w:spacing w:before="450" w:after="450" w:line="312" w:lineRule="auto"/>
      </w:pPr>
      <w:r>
        <w:rPr>
          <w:rFonts w:ascii="宋体" w:hAnsi="宋体" w:eastAsia="宋体" w:cs="宋体"/>
          <w:color w:val="000"/>
          <w:sz w:val="28"/>
          <w:szCs w:val="28"/>
        </w:rPr>
        <w:t xml:space="preserve">　　 3.臻园阳光项目整体建设、用地调整问题。上半年完成投资5050万元，安置楼14#楼内装修全部完成，水电管网铺设完毕。</w:t>
      </w:r>
    </w:p>
    <w:p>
      <w:pPr>
        <w:ind w:left="0" w:right="0" w:firstLine="560"/>
        <w:spacing w:before="450" w:after="450" w:line="312" w:lineRule="auto"/>
      </w:pPr>
      <w:r>
        <w:rPr>
          <w:rFonts w:ascii="宋体" w:hAnsi="宋体" w:eastAsia="宋体" w:cs="宋体"/>
          <w:color w:val="000"/>
          <w:sz w:val="28"/>
          <w:szCs w:val="28"/>
        </w:rPr>
        <w:t xml:space="preserve">　　 4.光明区养老公寓。全年计划总投资2.1亿元，规划方案已经双方初步确认，设计方案细节正在进行第三轮修改。双方计划于7月中旬签订框架协议并组建目标公司。项目地块已完成拆迁前期摸底及公示等基础工作，已启动拆迁评估工作。</w:t>
      </w:r>
    </w:p>
    <w:p>
      <w:pPr>
        <w:ind w:left="0" w:right="0" w:firstLine="560"/>
        <w:spacing w:before="450" w:after="450" w:line="312" w:lineRule="auto"/>
      </w:pPr>
      <w:r>
        <w:rPr>
          <w:rFonts w:ascii="宋体" w:hAnsi="宋体" w:eastAsia="宋体" w:cs="宋体"/>
          <w:color w:val="000"/>
          <w:sz w:val="28"/>
          <w:szCs w:val="28"/>
        </w:rPr>
        <w:t xml:space="preserve">　　 5.莱运广场文体中心项目。莱茵鸿翔公司于4月上旬来我区专程就项目建设、设计方案修改稿等方面向区政府汇报座谈，区政府主要领导及相关领导分别提出了具体要求，并对下一阶段工作明确责任分工。为推进项目尽快落地，该公司专门成立项目工作小组，具体对接项目相关情况。</w:t>
      </w:r>
    </w:p>
    <w:p>
      <w:pPr>
        <w:ind w:left="0" w:right="0" w:firstLine="560"/>
        <w:spacing w:before="450" w:after="450" w:line="312" w:lineRule="auto"/>
      </w:pPr>
      <w:r>
        <w:rPr>
          <w:rFonts w:ascii="宋体" w:hAnsi="宋体" w:eastAsia="宋体" w:cs="宋体"/>
          <w:color w:val="000"/>
          <w:sz w:val="28"/>
          <w:szCs w:val="28"/>
        </w:rPr>
        <w:t xml:space="preserve">　　 6.“四改两拆”任务要求。按照市上“四改两拆”任务要求，对纺三南院、纺三北院老旧住宅区实施改造示范工程建设，5月上旬已完成南院外墙保温施工，计划于7月上旬全部完成工程建设。</w:t>
      </w:r>
    </w:p>
    <w:p>
      <w:pPr>
        <w:ind w:left="0" w:right="0" w:firstLine="560"/>
        <w:spacing w:before="450" w:after="450" w:line="312" w:lineRule="auto"/>
      </w:pPr>
      <w:r>
        <w:rPr>
          <w:rFonts w:ascii="宋体" w:hAnsi="宋体" w:eastAsia="宋体" w:cs="宋体"/>
          <w:color w:val="000"/>
          <w:sz w:val="28"/>
          <w:szCs w:val="28"/>
        </w:rPr>
        <w:t xml:space="preserve">　　 二、主要工作成效及指标完成情况</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1.经营指标。上半年目标营业总收入3000万元，实际完成3476万元，比目标值提高了476万元，提高了15.86个百分点。</w:t>
      </w:r>
    </w:p>
    <w:p>
      <w:pPr>
        <w:ind w:left="0" w:right="0" w:firstLine="560"/>
        <w:spacing w:before="450" w:after="450" w:line="312" w:lineRule="auto"/>
      </w:pPr>
      <w:r>
        <w:rPr>
          <w:rFonts w:ascii="宋体" w:hAnsi="宋体" w:eastAsia="宋体" w:cs="宋体"/>
          <w:color w:val="000"/>
          <w:sz w:val="28"/>
          <w:szCs w:val="28"/>
        </w:rPr>
        <w:t xml:space="preserve">　　 2.利润指标。上半年目标净利润190万元，实际完成195万元，比目标值提高了5万元，提高了2.6个百分点。</w:t>
      </w:r>
    </w:p>
    <w:p>
      <w:pPr>
        <w:ind w:left="0" w:right="0" w:firstLine="560"/>
        <w:spacing w:before="450" w:after="450" w:line="312" w:lineRule="auto"/>
      </w:pPr>
      <w:r>
        <w:rPr>
          <w:rFonts w:ascii="宋体" w:hAnsi="宋体" w:eastAsia="宋体" w:cs="宋体"/>
          <w:color w:val="000"/>
          <w:sz w:val="28"/>
          <w:szCs w:val="28"/>
        </w:rPr>
        <w:t xml:space="preserve">　　 3.水、电回收率。目标值分别为55.5%和88.5%；实际完成为62.16%和88.92%，分别提高了6.66个和0.42个百分点。</w:t>
      </w:r>
    </w:p>
    <w:p>
      <w:pPr>
        <w:ind w:left="0" w:right="0" w:firstLine="560"/>
        <w:spacing w:before="450" w:after="450" w:line="312" w:lineRule="auto"/>
      </w:pPr>
      <w:r>
        <w:rPr>
          <w:rFonts w:ascii="宋体" w:hAnsi="宋体" w:eastAsia="宋体" w:cs="宋体"/>
          <w:color w:val="000"/>
          <w:sz w:val="28"/>
          <w:szCs w:val="28"/>
        </w:rPr>
        <w:t xml:space="preserve">　　 4.物业费回收率。自4月上旬起，公司正式对条件成熟的8个小区启动物业服务收费，回收率累计达80.65%，开启了纺织城老旧小区物业管理系统化、规范化的新阶段。</w:t>
      </w:r>
    </w:p>
    <w:p>
      <w:pPr>
        <w:ind w:left="0" w:right="0" w:firstLine="560"/>
        <w:spacing w:before="450" w:after="450" w:line="312" w:lineRule="auto"/>
      </w:pPr>
      <w:r>
        <w:rPr>
          <w:rFonts w:ascii="宋体" w:hAnsi="宋体" w:eastAsia="宋体" w:cs="宋体"/>
          <w:color w:val="000"/>
          <w:sz w:val="28"/>
          <w:szCs w:val="28"/>
        </w:rPr>
        <w:t xml:space="preserve">　　 （二）重点项目建设完成情况</w:t>
      </w:r>
    </w:p>
    <w:p>
      <w:pPr>
        <w:ind w:left="0" w:right="0" w:firstLine="560"/>
        <w:spacing w:before="450" w:after="450" w:line="312" w:lineRule="auto"/>
      </w:pPr>
      <w:r>
        <w:rPr>
          <w:rFonts w:ascii="宋体" w:hAnsi="宋体" w:eastAsia="宋体" w:cs="宋体"/>
          <w:color w:val="000"/>
          <w:sz w:val="28"/>
          <w:szCs w:val="28"/>
        </w:rPr>
        <w:t xml:space="preserve">　　 1.欣源景致纺织城酒店。上半年完成投资3500万元，酒店已于5月11日开始试营业，目前进展良好。酒店内外装修全部完工，客房部部分装修完毕，酒店门头、酒店大堂、餐饮包间、二楼宴会厅的全部工程完毕。</w:t>
      </w:r>
    </w:p>
    <w:p>
      <w:pPr>
        <w:ind w:left="0" w:right="0" w:firstLine="560"/>
        <w:spacing w:before="450" w:after="450" w:line="312" w:lineRule="auto"/>
      </w:pPr>
      <w:r>
        <w:rPr>
          <w:rFonts w:ascii="宋体" w:hAnsi="宋体" w:eastAsia="宋体" w:cs="宋体"/>
          <w:color w:val="000"/>
          <w:sz w:val="28"/>
          <w:szCs w:val="28"/>
        </w:rPr>
        <w:t xml:space="preserve">　　 2.纺三路苏式特色街区。上半年完成投资3900万元，设计方案已于四月上旬确认，项目施工图设计基本完成，招投标程序正在进行。</w:t>
      </w:r>
    </w:p>
    <w:p>
      <w:pPr>
        <w:ind w:left="0" w:right="0" w:firstLine="560"/>
        <w:spacing w:before="450" w:after="450" w:line="312" w:lineRule="auto"/>
      </w:pPr>
      <w:r>
        <w:rPr>
          <w:rFonts w:ascii="宋体" w:hAnsi="宋体" w:eastAsia="宋体" w:cs="宋体"/>
          <w:color w:val="000"/>
          <w:sz w:val="28"/>
          <w:szCs w:val="28"/>
        </w:rPr>
        <w:t xml:space="preserve">　　 3.三棉纺正街两侧棚户区改造（臻园阳光项目）。上半年完成投资5050万元，东区室外道路已完成，室内装修已完成；西区主体完工，地下3层车库正在施工；17#楼主体完工，正在进行门窗安装。</w:t>
      </w:r>
    </w:p>
    <w:p>
      <w:pPr>
        <w:ind w:left="0" w:right="0" w:firstLine="560"/>
        <w:spacing w:before="450" w:after="450" w:line="312" w:lineRule="auto"/>
      </w:pPr>
      <w:r>
        <w:rPr>
          <w:rFonts w:ascii="宋体" w:hAnsi="宋体" w:eastAsia="宋体" w:cs="宋体"/>
          <w:color w:val="000"/>
          <w:sz w:val="28"/>
          <w:szCs w:val="28"/>
        </w:rPr>
        <w:t xml:space="preserve">　　 4.纺织城旧城区学前教育改造提升。上半年完成投资900万元，5月中旬完成东城第一幼儿园一印分园、东城第三幼儿园两个幼儿园提升改造项目的施工中标通知书发放，网上平台已于6月23日完成合同审核。为保证幼儿在园日常安全，工程施工安排于暑期期间进行。</w:t>
      </w:r>
    </w:p>
    <w:p>
      <w:pPr>
        <w:ind w:left="0" w:right="0" w:firstLine="560"/>
        <w:spacing w:before="450" w:after="450" w:line="312" w:lineRule="auto"/>
      </w:pPr>
      <w:r>
        <w:rPr>
          <w:rFonts w:ascii="宋体" w:hAnsi="宋体" w:eastAsia="宋体" w:cs="宋体"/>
          <w:color w:val="000"/>
          <w:sz w:val="28"/>
          <w:szCs w:val="28"/>
        </w:rPr>
        <w:t xml:space="preserve">　　 5.纺织企业职工生活区老旧管网综合改造（“三供一业”改造项目）。上半年度已完成投资2550万元，完成项目的论证、立项、方案的编制工作，已与供水、供电、供暖相关业务部门对接，进行管网的设计工作；前期摸底调查已完成，全面配合供水、供电、供暖各主管单位的沟通协调工作；已与自来水公司签订框架协议，与供电、供暖各单位达成协议意向，改造方案报区政府相关会议审核后实施。</w:t>
      </w:r>
    </w:p>
    <w:p>
      <w:pPr>
        <w:ind w:left="0" w:right="0" w:firstLine="560"/>
        <w:spacing w:before="450" w:after="450" w:line="312" w:lineRule="auto"/>
      </w:pPr>
      <w:r>
        <w:rPr>
          <w:rFonts w:ascii="宋体" w:hAnsi="宋体" w:eastAsia="宋体" w:cs="宋体"/>
          <w:color w:val="000"/>
          <w:sz w:val="28"/>
          <w:szCs w:val="28"/>
        </w:rPr>
        <w:t xml:space="preserve">　　 （三）招商引资情况</w:t>
      </w:r>
    </w:p>
    <w:p>
      <w:pPr>
        <w:ind w:left="0" w:right="0" w:firstLine="560"/>
        <w:spacing w:before="450" w:after="450" w:line="312" w:lineRule="auto"/>
      </w:pPr>
      <w:r>
        <w:rPr>
          <w:rFonts w:ascii="宋体" w:hAnsi="宋体" w:eastAsia="宋体" w:cs="宋体"/>
          <w:color w:val="000"/>
          <w:sz w:val="28"/>
          <w:szCs w:val="28"/>
        </w:rPr>
        <w:t xml:space="preserve">　　 1.北京电影学院影视文化产业园项目。公司与北影影视文化产业创新园经过多次投资洽谈，已明确其在我区投资意向。双方已于6月上旬在灞桥丝博会上完成《合作框架协议书》签署工作。</w:t>
      </w:r>
    </w:p>
    <w:p>
      <w:pPr>
        <w:ind w:left="0" w:right="0" w:firstLine="560"/>
        <w:spacing w:before="450" w:after="450" w:line="312" w:lineRule="auto"/>
      </w:pPr>
      <w:r>
        <w:rPr>
          <w:rFonts w:ascii="宋体" w:hAnsi="宋体" w:eastAsia="宋体" w:cs="宋体"/>
          <w:color w:val="000"/>
          <w:sz w:val="28"/>
          <w:szCs w:val="28"/>
        </w:rPr>
        <w:t xml:space="preserve">　　 2.东方设计师产业园项目。已完成项目一期规划方案，具体合作协议待区政府相关会议确定后实施。</w:t>
      </w:r>
    </w:p>
    <w:p>
      <w:pPr>
        <w:ind w:left="0" w:right="0" w:firstLine="560"/>
        <w:spacing w:before="450" w:after="450" w:line="312" w:lineRule="auto"/>
      </w:pPr>
      <w:r>
        <w:rPr>
          <w:rFonts w:ascii="宋体" w:hAnsi="宋体" w:eastAsia="宋体" w:cs="宋体"/>
          <w:color w:val="000"/>
          <w:sz w:val="28"/>
          <w:szCs w:val="28"/>
        </w:rPr>
        <w:t xml:space="preserve">　　 （四）城市综合治理情况</w:t>
      </w:r>
    </w:p>
    <w:p>
      <w:pPr>
        <w:ind w:left="0" w:right="0" w:firstLine="560"/>
        <w:spacing w:before="450" w:after="450" w:line="312" w:lineRule="auto"/>
      </w:pPr>
      <w:r>
        <w:rPr>
          <w:rFonts w:ascii="宋体" w:hAnsi="宋体" w:eastAsia="宋体" w:cs="宋体"/>
          <w:color w:val="000"/>
          <w:sz w:val="28"/>
          <w:szCs w:val="28"/>
        </w:rPr>
        <w:t xml:space="preserve">　　 1.加强环境综合治理，改善小区面貌，公司投资近200余万元，改造硬件设施。设立物业客服中心，提供“一站式”便民服务，逐步建立社会化物业管理的长效机制。将结合老旧小区改造、“三供一业”改造等工作，整体谋划小区环境综合治理，从根本上改善各小区的硬件基础设施，创建环境宜居的美好家园。</w:t>
      </w:r>
    </w:p>
    <w:p>
      <w:pPr>
        <w:ind w:left="0" w:right="0" w:firstLine="560"/>
        <w:spacing w:before="450" w:after="450" w:line="312" w:lineRule="auto"/>
      </w:pPr>
      <w:r>
        <w:rPr>
          <w:rFonts w:ascii="宋体" w:hAnsi="宋体" w:eastAsia="宋体" w:cs="宋体"/>
          <w:color w:val="000"/>
          <w:sz w:val="28"/>
          <w:szCs w:val="28"/>
        </w:rPr>
        <w:t xml:space="preserve">　　 2.根据城市综合治理工作要求，各分司狠抓落实工作，集中对楼道、小区垃圾死角、树木隐患等进行治理，修剪树木500多棵，树干刷白6千余棵，补栽草坪近2万平方米，清理垃圾杂物200余车，实施对居民楼道进行每日一次的专人清扫。</w:t>
      </w:r>
    </w:p>
    <w:p>
      <w:pPr>
        <w:ind w:left="0" w:right="0" w:firstLine="560"/>
        <w:spacing w:before="450" w:after="450" w:line="312" w:lineRule="auto"/>
      </w:pPr>
      <w:r>
        <w:rPr>
          <w:rFonts w:ascii="宋体" w:hAnsi="宋体" w:eastAsia="宋体" w:cs="宋体"/>
          <w:color w:val="000"/>
          <w:sz w:val="28"/>
          <w:szCs w:val="28"/>
        </w:rPr>
        <w:t xml:space="preserve">　　 3.制作信息公告栏340个，安装于单元楼道便于居民物业服务；对4栋楼、9个单元约4000平米的屋面进行了大修，解决了居民家中漏水问题；为了解决纺织城地区使用蓝田李家河水库供水后出现水压过高，公司共安装减压阀9个，有效缓解了管网爆管频繁的问题。</w:t>
      </w:r>
    </w:p>
    <w:p>
      <w:pPr>
        <w:ind w:left="0" w:right="0" w:firstLine="560"/>
        <w:spacing w:before="450" w:after="450" w:line="312" w:lineRule="auto"/>
      </w:pPr>
      <w:r>
        <w:rPr>
          <w:rFonts w:ascii="宋体" w:hAnsi="宋体" w:eastAsia="宋体" w:cs="宋体"/>
          <w:color w:val="000"/>
          <w:sz w:val="28"/>
          <w:szCs w:val="28"/>
        </w:rPr>
        <w:t xml:space="preserve">　　 三、存在的问题和解决措施</w:t>
      </w:r>
    </w:p>
    <w:p>
      <w:pPr>
        <w:ind w:left="0" w:right="0" w:firstLine="560"/>
        <w:spacing w:before="450" w:after="450" w:line="312" w:lineRule="auto"/>
      </w:pPr>
      <w:r>
        <w:rPr>
          <w:rFonts w:ascii="宋体" w:hAnsi="宋体" w:eastAsia="宋体" w:cs="宋体"/>
          <w:color w:val="000"/>
          <w:sz w:val="28"/>
          <w:szCs w:val="28"/>
        </w:rPr>
        <w:t xml:space="preserve">　　 目前公司各项目按全区重点项目计划安排稳步推进，对于项目中涉及的规划方案、拆迁安置、相关手续办理等方面存在的困难和历史遗留问题，我公司积极与相关单位和部门对接，协调解决方案，确保各项目按进度顺利实施。</w:t>
      </w:r>
    </w:p>
    <w:p>
      <w:pPr>
        <w:ind w:left="0" w:right="0" w:firstLine="560"/>
        <w:spacing w:before="450" w:after="450" w:line="312" w:lineRule="auto"/>
      </w:pPr>
      <w:r>
        <w:rPr>
          <w:rFonts w:ascii="宋体" w:hAnsi="宋体" w:eastAsia="宋体" w:cs="宋体"/>
          <w:color w:val="000"/>
          <w:sz w:val="28"/>
          <w:szCs w:val="28"/>
        </w:rPr>
        <w:t xml:space="preserve">　　 1.纺三路特色商业街项目。因涉及规划调整，正在联系华原公司沟通相关问题。</w:t>
      </w:r>
    </w:p>
    <w:p>
      <w:pPr>
        <w:ind w:left="0" w:right="0" w:firstLine="560"/>
        <w:spacing w:before="450" w:after="450" w:line="312" w:lineRule="auto"/>
      </w:pPr>
      <w:r>
        <w:rPr>
          <w:rFonts w:ascii="宋体" w:hAnsi="宋体" w:eastAsia="宋体" w:cs="宋体"/>
          <w:color w:val="000"/>
          <w:sz w:val="28"/>
          <w:szCs w:val="28"/>
        </w:rPr>
        <w:t xml:space="preserve">　　 2.纺织企业职工生活区老旧管网综合改造（“三供一业”改造项目）。西安市尚未出台统一的“三供一业”资金使用办法；对于西安市新出台的“三供一业”分离移交办法草案，公司已将反馈意见上报区政府，待确定方案后明确项目改造主体。</w:t>
      </w:r>
    </w:p>
    <w:p>
      <w:pPr>
        <w:ind w:left="0" w:right="0" w:firstLine="560"/>
        <w:spacing w:before="450" w:after="450" w:line="312" w:lineRule="auto"/>
      </w:pPr>
      <w:r>
        <w:rPr>
          <w:rFonts w:ascii="宋体" w:hAnsi="宋体" w:eastAsia="宋体" w:cs="宋体"/>
          <w:color w:val="000"/>
          <w:sz w:val="28"/>
          <w:szCs w:val="28"/>
        </w:rPr>
        <w:t xml:space="preserve">　　 2.纺织城旧城区学前教育改造提升项目。因纺四路红线尚未最终确定，东城第一幼儿园操场改造项目暂未开工，正在与市政、规划部门积极沟通。</w:t>
      </w:r>
    </w:p>
    <w:p>
      <w:pPr>
        <w:ind w:left="0" w:right="0" w:firstLine="560"/>
        <w:spacing w:before="450" w:after="450" w:line="312" w:lineRule="auto"/>
      </w:pPr>
      <w:r>
        <w:rPr>
          <w:rFonts w:ascii="宋体" w:hAnsi="宋体" w:eastAsia="宋体" w:cs="宋体"/>
          <w:color w:val="000"/>
          <w:sz w:val="28"/>
          <w:szCs w:val="28"/>
        </w:rPr>
        <w:t xml:space="preserve">　　 3.莱运广场文体中心项目。纺织公园及周边的非国资公司所属土地及建筑物（据了解产权人主要为商贸局、粮食局），并伴有历史遗留问题，建议协调纺街办统筹拆迁安置工作。</w:t>
      </w:r>
    </w:p>
    <w:p>
      <w:pPr>
        <w:ind w:left="0" w:right="0" w:firstLine="560"/>
        <w:spacing w:before="450" w:after="450" w:line="312" w:lineRule="auto"/>
      </w:pPr>
      <w:r>
        <w:rPr>
          <w:rFonts w:ascii="宋体" w:hAnsi="宋体" w:eastAsia="宋体" w:cs="宋体"/>
          <w:color w:val="000"/>
          <w:sz w:val="28"/>
          <w:szCs w:val="28"/>
        </w:rPr>
        <w:t xml:space="preserve">　　 4.北京电影学院影视文化产业园项目。总部经济2号楼资产划分问题，未办理相关资产移交手续，建议召开专题会议，明确相关部门职责，尽快完成资产划转。</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国有资产管理工作总结篇4</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国有资产管理工作总结篇5</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国有资产管理工作总结篇6</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1．市属国有企业。市本级国有企业从2024年开始实施实体化转型，至**年1月，形成城投、国投、交投、水务四大市属国有企业，上述市属国有企业均由市政府授权市国资办履行出资人职责。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2024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国有资产管理工作总结篇7</w:t>
      </w:r>
    </w:p>
    <w:p>
      <w:pPr>
        <w:ind w:left="0" w:right="0" w:firstLine="560"/>
        <w:spacing w:before="450" w:after="450" w:line="312" w:lineRule="auto"/>
      </w:pPr>
      <w:r>
        <w:rPr>
          <w:rFonts w:ascii="宋体" w:hAnsi="宋体" w:eastAsia="宋体" w:cs="宋体"/>
          <w:color w:val="000"/>
          <w:sz w:val="28"/>
          <w:szCs w:val="28"/>
        </w:rPr>
        <w:t xml:space="preserve">　　近年来，县国资委紧紧围绕全县发展大局，充分发挥职能作用，不断强化国有资产管理措施，防止国有资产流失，确保国有资产保值增值，现将我县国有资产管理的有关情况汇报如下：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　　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　　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　　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国资委，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国有资产管理工作总结篇8</w:t>
      </w:r>
    </w:p>
    <w:p>
      <w:pPr>
        <w:ind w:left="0" w:right="0" w:firstLine="560"/>
        <w:spacing w:before="450" w:after="450" w:line="312" w:lineRule="auto"/>
      </w:pPr>
      <w:r>
        <w:rPr>
          <w:rFonts w:ascii="宋体" w:hAnsi="宋体" w:eastAsia="宋体" w:cs="宋体"/>
          <w:color w:val="000"/>
          <w:sz w:val="28"/>
          <w:szCs w:val="28"/>
        </w:rPr>
        <w:t xml:space="preserve">　　2024年，我处根据《中共洛阳理工学院委员会关于印发2024年工作安排的通知》（党发〔2024〕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2024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2024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2024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2024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2024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国有资产管理工作总结篇9</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2024-09-20T12:20:27+08:00</dcterms:created>
  <dcterms:modified xsi:type="dcterms:W3CDTF">2024-09-20T12:20:27+08:00</dcterms:modified>
</cp:coreProperties>
</file>

<file path=docProps/custom.xml><?xml version="1.0" encoding="utf-8"?>
<Properties xmlns="http://schemas.openxmlformats.org/officeDocument/2006/custom-properties" xmlns:vt="http://schemas.openxmlformats.org/officeDocument/2006/docPropsVTypes"/>
</file>