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2024年食品药品监督管理局工作总结范文</w:t>
      </w:r>
      <w:bookmarkEnd w:id="1"/>
    </w:p>
    <w:p>
      <w:pPr>
        <w:jc w:val="center"/>
        <w:spacing w:before="0" w:after="450"/>
      </w:pPr>
      <w:r>
        <w:rPr>
          <w:rFonts w:ascii="Arial" w:hAnsi="Arial" w:eastAsia="Arial" w:cs="Arial"/>
          <w:color w:val="999999"/>
          <w:sz w:val="20"/>
          <w:szCs w:val="20"/>
        </w:rPr>
        <w:t xml:space="preserve">来源：网络  作者：轻吟低唱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2024年食品药品监督管理局工作总结范文（精选9篇）2024年食品药品监督管理局工作总结范文 篇1 ____年，____市食品药品监督管理局在市委、市政府的正确领导下，紧紧围绕“保障群众饮食用药安全、保障餐饮医药经济发展”中心任务，不断提升...</w:t>
      </w:r>
    </w:p>
    <w:p>
      <w:pPr>
        <w:ind w:left="0" w:right="0" w:firstLine="560"/>
        <w:spacing w:before="450" w:after="450" w:line="312" w:lineRule="auto"/>
      </w:pPr>
      <w:r>
        <w:rPr>
          <w:rFonts w:ascii="宋体" w:hAnsi="宋体" w:eastAsia="宋体" w:cs="宋体"/>
          <w:color w:val="000"/>
          <w:sz w:val="28"/>
          <w:szCs w:val="28"/>
        </w:rPr>
        <w:t xml:space="preserve">2024年食品药品监督管理局工作总结范文（精选9篇）</w:t>
      </w:r>
    </w:p>
    <w:p>
      <w:pPr>
        <w:ind w:left="0" w:right="0" w:firstLine="560"/>
        <w:spacing w:before="450" w:after="450" w:line="312" w:lineRule="auto"/>
      </w:pPr>
      <w:r>
        <w:rPr>
          <w:rFonts w:ascii="宋体" w:hAnsi="宋体" w:eastAsia="宋体" w:cs="宋体"/>
          <w:color w:val="000"/>
          <w:sz w:val="28"/>
          <w:szCs w:val="28"/>
        </w:rPr>
        <w:t xml:space="preserve">2024年食品药品监督管理局工作总结范文 篇1</w:t>
      </w:r>
    </w:p>
    <w:p>
      <w:pPr>
        <w:ind w:left="0" w:right="0" w:firstLine="560"/>
        <w:spacing w:before="450" w:after="450" w:line="312" w:lineRule="auto"/>
      </w:pPr>
      <w:r>
        <w:rPr>
          <w:rFonts w:ascii="宋体" w:hAnsi="宋体" w:eastAsia="宋体" w:cs="宋体"/>
          <w:color w:val="000"/>
          <w:sz w:val="28"/>
          <w:szCs w:val="28"/>
        </w:rPr>
        <w:t xml:space="preserve">____年，____市食品药品监督管理局在市委、市政府的正确领导下，紧紧围绕“保障群众饮食用药安全、保障餐饮医药经济发展”中心任务，不断提升队伍素质，广泛开展社会宣传;积极优化发展环境，全面规范市场秩序;深入推进专项治理，严厉打击违法行为，圆满完成了安保、铬超标胶囊清查等重点工作任务，全市实现了餐饮食品、药品安全零事故，有效保障了公众饮食用药安全和企业健康的发展环境。</w:t>
      </w:r>
    </w:p>
    <w:p>
      <w:pPr>
        <w:ind w:left="0" w:right="0" w:firstLine="560"/>
        <w:spacing w:before="450" w:after="450" w:line="312" w:lineRule="auto"/>
      </w:pPr>
      <w:r>
        <w:rPr>
          <w:rFonts w:ascii="宋体" w:hAnsi="宋体" w:eastAsia="宋体" w:cs="宋体"/>
          <w:color w:val="000"/>
          <w:sz w:val="28"/>
          <w:szCs w:val="28"/>
        </w:rPr>
        <w:t xml:space="preserve">一、强化基础建设，全面提升食品药品安全保障水平</w:t>
      </w:r>
    </w:p>
    <w:p>
      <w:pPr>
        <w:ind w:left="0" w:right="0" w:firstLine="560"/>
        <w:spacing w:before="450" w:after="450" w:line="312" w:lineRule="auto"/>
      </w:pPr>
      <w:r>
        <w:rPr>
          <w:rFonts w:ascii="宋体" w:hAnsi="宋体" w:eastAsia="宋体" w:cs="宋体"/>
          <w:color w:val="000"/>
          <w:sz w:val="28"/>
          <w:szCs w:val="28"/>
        </w:rPr>
        <w:t xml:space="preserve">我局认真贯彻落实省、市关于加强餐饮食品和药品(含医疗器械，下同)安全工作部署，在监管部门、企业和群众三个层面下功夫、求突破，建立完善社会化监管网络体系，实现安全保障水平、企业守法自律、群众安全意识“三提升”，为顺利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一是狠抓队伍建设，提升安全保障水平。我局以增强干部素质、提高执法能力和水平、提升执行力为出发点，实施新一轮专业化监管队伍培训，加大了对《食品安全法》、《餐饮业服务食品安全监督管理办法》等食品药品相关法律法规的学习，开展了“药械稽查人员岗位大练兵”活动，引导执法人员成为复合型人才和食品药品监管的多面手，执法队伍的素质明显增强，为群众保障安全和为民服务的能力明显提高。同时，继续围绕行政许可、行政执法深化廉政风险防控机制建设，不断提高拒腐防变和抵御风险能力。加强行政监察工作，完善明查暗访机制，确保权力在阳光下透明运行。</w:t>
      </w:r>
    </w:p>
    <w:p>
      <w:pPr>
        <w:ind w:left="0" w:right="0" w:firstLine="560"/>
        <w:spacing w:before="450" w:after="450" w:line="312" w:lineRule="auto"/>
      </w:pPr>
      <w:r>
        <w:rPr>
          <w:rFonts w:ascii="宋体" w:hAnsi="宋体" w:eastAsia="宋体" w:cs="宋体"/>
          <w:color w:val="000"/>
          <w:sz w:val="28"/>
          <w:szCs w:val="28"/>
        </w:rPr>
        <w:t xml:space="preserve">二是推进诚信体系建设，提升企业守法自律意识。开展餐饮食品药品安全示范工程创建活动，确定了1个县、市区5条街道、26家餐饮单位和食堂、43家药品经营企业作为示范，以点带面，推动全市餐饮药品行业整体提升。实施企业严重不良行为“黑名单”制度，全市食品药品企业统一悬挂样式规范、内容统一的质量安全承诺标志牌，公布举报电话主动接受群众监督，由企业向监管部门承诺转为向社会公开承诺，由少数人监督转为城乡居民共同监督，挂牌承诺达到了100%。</w:t>
      </w:r>
    </w:p>
    <w:p>
      <w:pPr>
        <w:ind w:left="0" w:right="0" w:firstLine="560"/>
        <w:spacing w:before="450" w:after="450" w:line="312" w:lineRule="auto"/>
      </w:pPr>
      <w:r>
        <w:rPr>
          <w:rFonts w:ascii="宋体" w:hAnsi="宋体" w:eastAsia="宋体" w:cs="宋体"/>
          <w:color w:val="000"/>
          <w:sz w:val="28"/>
          <w:szCs w:val="28"/>
        </w:rPr>
        <w:t xml:space="preserve">三是加大宣教力度，提升群众安全防范意识。依托广播电视、报刊、网络、手机等媒体宣传食品药品安全法律法规、方针政策，公布12331举报电话，开展“食品安全宣传周”、“安全用药月”等活动，提高公众安全防范意识和政策知晓率，营造人人关心食品药品安全、人人参与食品药品安全、人人监督食品药品安全的良好氛围。今年以来，累计在____电视台、电台、日报晚报、手机短信上发布餐饮食品、药品法律法规、专项整治工作动态、消费警示等50余条，在广播电视报上开辟专栏刊登餐饮食品安全常识，举办现场咨询会上百场，进社区、校园、农村、企业50余次，发放宣传资料20__0余份。</w:t>
      </w:r>
    </w:p>
    <w:p>
      <w:pPr>
        <w:ind w:left="0" w:right="0" w:firstLine="560"/>
        <w:spacing w:before="450" w:after="450" w:line="312" w:lineRule="auto"/>
      </w:pPr>
      <w:r>
        <w:rPr>
          <w:rFonts w:ascii="宋体" w:hAnsi="宋体" w:eastAsia="宋体" w:cs="宋体"/>
          <w:color w:val="000"/>
          <w:sz w:val="28"/>
          <w:szCs w:val="28"/>
        </w:rPr>
        <w:t xml:space="preserve">二、严格实施标准化管理，强化全过程监管</w:t>
      </w:r>
    </w:p>
    <w:p>
      <w:pPr>
        <w:ind w:left="0" w:right="0" w:firstLine="560"/>
        <w:spacing w:before="450" w:after="450" w:line="312" w:lineRule="auto"/>
      </w:pPr>
      <w:r>
        <w:rPr>
          <w:rFonts w:ascii="宋体" w:hAnsi="宋体" w:eastAsia="宋体" w:cs="宋体"/>
          <w:color w:val="000"/>
          <w:sz w:val="28"/>
          <w:szCs w:val="28"/>
        </w:rPr>
        <w:t xml:space="preserve">(一)餐饮服务食品环节：以推进餐饮服务食品质量建设为核心，对餐饮服务单位全面实行量化分级分类管理，将全市餐饮单位、学校食堂及幼儿园、工地及职工食堂分成A(优秀)、B(良好)、C(一般)三级，根据等级调整监管频次，提升管理水平。目前，市区1286家餐饮单位已全部完成量化分级并悬挂制式的标识牌、承诺牌，实行统一管理。对重大接待活动实施格式化保障，圆满完成了市第十二届人大、政协会议、“第十二届中国____国际旅游文化节”、 “土豆映像节”等92次重大保障任务。组织培训、观摩活动149次，培训从业人员8160人次，全面推动全市餐饮行业整体管理水平提升。</w:t>
      </w:r>
    </w:p>
    <w:p>
      <w:pPr>
        <w:ind w:left="0" w:right="0" w:firstLine="560"/>
        <w:spacing w:before="450" w:after="450" w:line="312" w:lineRule="auto"/>
      </w:pPr>
      <w:r>
        <w:rPr>
          <w:rFonts w:ascii="宋体" w:hAnsi="宋体" w:eastAsia="宋体" w:cs="宋体"/>
          <w:color w:val="000"/>
          <w:sz w:val="28"/>
          <w:szCs w:val="28"/>
        </w:rPr>
        <w:t xml:space="preserve">(二)保健食品、化妆品环节：重点针对“缓解体力疲劳、减肥、辅助降血糖、改善睡眠” 四类保健食品和“美白、染发、祛斑、祛痘”四类化妆品，严厉打击违法添加违禁药物和其他可能危害人体健康物质的违法犯罪行为，强化对落实索证索票制度、保健食品标签说明书和保健食品广告的检查力度，确保市场秩序稳定和产品质量安全。</w:t>
      </w:r>
    </w:p>
    <w:p>
      <w:pPr>
        <w:ind w:left="0" w:right="0" w:firstLine="560"/>
        <w:spacing w:before="450" w:after="450" w:line="312" w:lineRule="auto"/>
      </w:pPr>
      <w:r>
        <w:rPr>
          <w:rFonts w:ascii="宋体" w:hAnsi="宋体" w:eastAsia="宋体" w:cs="宋体"/>
          <w:color w:val="000"/>
          <w:sz w:val="28"/>
          <w:szCs w:val="28"/>
        </w:rPr>
        <w:t xml:space="preserve">(三)药品生产环节：组织制定了新版药品生产质量管理规范的实施计划，并严格按照新版标准进行跟踪检查和飞行检查，监督检查面达到了100%。继续实施质量受权人制度，与全市13家企业签订药品质量安全责任书，对颈复康等企业派驻了驻厂监督员，对原料购进、生产过程、成品检验、贮藏、销售进行全程监督，严防偷工减料、以次充好等违法违规行为。同时加大对停产、半停产企业的排查力度，严防不法分子利用其设备非法生产，全力扫除监管盲区。</w:t>
      </w:r>
    </w:p>
    <w:p>
      <w:pPr>
        <w:ind w:left="0" w:right="0" w:firstLine="560"/>
        <w:spacing w:before="450" w:after="450" w:line="312" w:lineRule="auto"/>
      </w:pPr>
      <w:r>
        <w:rPr>
          <w:rFonts w:ascii="宋体" w:hAnsi="宋体" w:eastAsia="宋体" w:cs="宋体"/>
          <w:color w:val="000"/>
          <w:sz w:val="28"/>
          <w:szCs w:val="28"/>
        </w:rPr>
        <w:t xml:space="preserve">(四)药品流通和使用环节：严格实施药品经营质量管理规范，对药品经营企业和医疗机构实行分级管理，建立电子数据库。严把市场准入关，坚持达不到开办验收标准的坚决不放行，关键条件在实际中得不到落实的坚决不放行，全市受理新开办企业335家，全部按照规定时限和流程办理。对乡镇以上药品零售企业开展电子监管试点工作，目前滦平县已在全省率先完成安装并投入使用，有效提升了药品安全监管效率。</w:t>
      </w:r>
    </w:p>
    <w:p>
      <w:pPr>
        <w:ind w:left="0" w:right="0" w:firstLine="560"/>
        <w:spacing w:before="450" w:after="450" w:line="312" w:lineRule="auto"/>
      </w:pPr>
      <w:r>
        <w:rPr>
          <w:rFonts w:ascii="宋体" w:hAnsi="宋体" w:eastAsia="宋体" w:cs="宋体"/>
          <w:color w:val="000"/>
          <w:sz w:val="28"/>
          <w:szCs w:val="28"/>
        </w:rPr>
        <w:t xml:space="preserve">(五)医疗器械：以推行乡镇级医疗机构使用医疗器械的规范化管理为重点，引导医疗机构建立健全医疗器械使用质量管理的各项制度。同时强化隐形眼镜、一次性使用无菌医疗器械、植入材料、介入器材等重点监控品种的监督检查。在____医学院附属承钢分院举办了学术讲座，对14家新开办企业和换证企业进行了岗前培训，与医疗器械经营企业和医疗机构签订了《质量管理目标责任书》，明确了企业的质量安全主体责任。</w:t>
      </w:r>
    </w:p>
    <w:p>
      <w:pPr>
        <w:ind w:left="0" w:right="0" w:firstLine="560"/>
        <w:spacing w:before="450" w:after="450" w:line="312" w:lineRule="auto"/>
      </w:pPr>
      <w:r>
        <w:rPr>
          <w:rFonts w:ascii="宋体" w:hAnsi="宋体" w:eastAsia="宋体" w:cs="宋体"/>
          <w:color w:val="000"/>
          <w:sz w:val="28"/>
          <w:szCs w:val="28"/>
        </w:rPr>
        <w:t xml:space="preserve">三、集中开展专项治理，全面净化市场秩序</w:t>
      </w:r>
    </w:p>
    <w:p>
      <w:pPr>
        <w:ind w:left="0" w:right="0" w:firstLine="560"/>
        <w:spacing w:before="450" w:after="450" w:line="312" w:lineRule="auto"/>
      </w:pPr>
      <w:r>
        <w:rPr>
          <w:rFonts w:ascii="宋体" w:hAnsi="宋体" w:eastAsia="宋体" w:cs="宋体"/>
          <w:color w:val="000"/>
          <w:sz w:val="28"/>
          <w:szCs w:val="28"/>
        </w:rPr>
        <w:t xml:space="preserve">今年是全省“食品药品安全隐患排查年”，我局坚持标本兼治、打防结合、综合治理的工作方针，以药品生产流通领域集中整治、问题胶囊剂药品清查、夏季严打等行动为主要载体，打非治违、净化市场，全力消除安全隐患，确保群众饮食用药安全。</w:t>
      </w:r>
    </w:p>
    <w:p>
      <w:pPr>
        <w:ind w:left="0" w:right="0" w:firstLine="560"/>
        <w:spacing w:before="450" w:after="450" w:line="312" w:lineRule="auto"/>
      </w:pPr>
      <w:r>
        <w:rPr>
          <w:rFonts w:ascii="宋体" w:hAnsi="宋体" w:eastAsia="宋体" w:cs="宋体"/>
          <w:color w:val="000"/>
          <w:sz w:val="28"/>
          <w:szCs w:val="28"/>
        </w:rPr>
        <w:t xml:space="preserve">一是开展药品生产流通领域集中整治行动。以生产环节不严格按工艺生产、擅自接受委托加工、原料来源不明以及用化工材料、低质药材代替合格原料，流通环节走票、挂靠经营、出租柜台等突出问题为重点，全面摸排影响药品质量的安全隐患。实行风险隐患分级治理，对一级风险隐患进行“零容忍”治理，对重大隐患和突出问题挂牌督办，无法按期整改达标的，予以吊证取缔。对二级风险隐患进行“零缺陷”治理，按照标准上限进行整改，整改不到位的，坚决停产停业整顿。对三级风险隐患进行“零反弹”治理，整改后再次出现问题的，依法严惩。全年完成企业整改300家次，与80家企业进行了诫勉谈话。</w:t>
      </w:r>
    </w:p>
    <w:p>
      <w:pPr>
        <w:ind w:left="0" w:right="0" w:firstLine="560"/>
        <w:spacing w:before="450" w:after="450" w:line="312" w:lineRule="auto"/>
      </w:pPr>
      <w:r>
        <w:rPr>
          <w:rFonts w:ascii="宋体" w:hAnsi="宋体" w:eastAsia="宋体" w:cs="宋体"/>
          <w:color w:val="000"/>
          <w:sz w:val="28"/>
          <w:szCs w:val="28"/>
        </w:rPr>
        <w:t xml:space="preserve">二是开展铬超标药用胶囊集中清查行动。4月15日铬超标药用胶囊曝光后，我局高度重视，一把手亲自部署，主管领导靠前指挥，监管人员进生产一线，进企业仓库，坚决把各项措施和任务不折不扣地落到实处。为确保清查行动取得实效，我局实行了包保责任制，全体人员放弃节假日，分组分区域对全市所有药品生产、经营、使用单位开展拉网式排查，确保清查行动不留隐患，不留死角。全市共出动执法人员16000余人次，检查药品生产、经营、使用单位5360家，累计监督我市生产企业召回胶囊剂药品101.439万粒。查处国家食品药品监督管理局公布的问题胶囊剂6个品种，7个批次，共617个包装单位，由供货方召回66个包装单位，其余551个包装单位已按要求销毁。查处问题空心胶囊13个批次156200粒，已全部销毁。查处国家局5月25日公布不合格胶囊剂16个品种，21个批次，共5159个包装单位，已由供货方全部召回。5月1日以后我市所有胶囊剂药品生产企业对购进的原辅料和销售的产品逐品种、逐批次严格检验。所有药品经营、使用单位对购进的药用胶囊、胶囊剂药品批批索要全项目检验报告，不能提供检验报告的，不得购进、销售，目前市场上销售的胶囊剂产品均检验合格。</w:t>
      </w:r>
    </w:p>
    <w:p>
      <w:pPr>
        <w:ind w:left="0" w:right="0" w:firstLine="560"/>
        <w:spacing w:before="450" w:after="450" w:line="312" w:lineRule="auto"/>
      </w:pPr>
      <w:r>
        <w:rPr>
          <w:rFonts w:ascii="宋体" w:hAnsi="宋体" w:eastAsia="宋体" w:cs="宋体"/>
          <w:color w:val="000"/>
          <w:sz w:val="28"/>
          <w:szCs w:val="28"/>
        </w:rPr>
        <w:t xml:space="preserve">三是开展小餐桌专项整治。制定了方案、检查标准和管理办法，对全市243家小餐桌进行了摸底，向学校、家长发放餐饮安全明白卡500余份，举办小餐桌管理者培训班12次。在双桥区政府、公安、教育、工商等部门的配合下，现已关停不符合条件的小餐桌80家，剩余163家全部登记造册，有效保障了小餐桌的餐饮安全。</w:t>
      </w:r>
    </w:p>
    <w:p>
      <w:pPr>
        <w:ind w:left="0" w:right="0" w:firstLine="560"/>
        <w:spacing w:before="450" w:after="450" w:line="312" w:lineRule="auto"/>
      </w:pPr>
      <w:r>
        <w:rPr>
          <w:rFonts w:ascii="宋体" w:hAnsi="宋体" w:eastAsia="宋体" w:cs="宋体"/>
          <w:color w:val="000"/>
          <w:sz w:val="28"/>
          <w:szCs w:val="28"/>
        </w:rPr>
        <w:t xml:space="preserve">四是开展基本药物专项整治。以落实国家基本药物政策、健全基本药物质量保障机制为核心，开展基本药物品种工艺处方、物料管理、销售价格、质量检验管理核查，及时掌握基本药物生产、配送、使用情况，强化对基本药物和我省按基本药物管理品种的全过程监管。同时强力推进电子监管码，实现对基本药物全覆盖监管和抽验。我市5家基本药物生产企业全部实施电子扫码，31家基本药物配送企业纳入国家药品电子监管网，基本药物抽验合格率为100%。</w:t>
      </w:r>
    </w:p>
    <w:p>
      <w:pPr>
        <w:ind w:left="0" w:right="0" w:firstLine="560"/>
        <w:spacing w:before="450" w:after="450" w:line="312" w:lineRule="auto"/>
      </w:pPr>
      <w:r>
        <w:rPr>
          <w:rFonts w:ascii="宋体" w:hAnsi="宋体" w:eastAsia="宋体" w:cs="宋体"/>
          <w:color w:val="000"/>
          <w:sz w:val="28"/>
          <w:szCs w:val="28"/>
        </w:rPr>
        <w:t xml:space="preserve">五是开展食品药品严打整治专项行动。我局成立了领导组织，制定了实施方案，划分了责任区域，对全市餐饮药品市场开展严打整治行动。以打击制假售假、无证生产经营等违法行为为重点，突出对繁华商业区、城乡结合部、农村的高风险品种、季节性用药、基本药物等重点品种的清查，重拳出击，顶格执法，深入排查各类安全隐患，切实解决影响群众身体健康和生命安全的实际问题，全力维护社会稳定，保障胜利召开。期间，集中销毁伪劣、超保质期保健食品、化妆品、药品99个品种25487个包装单位，有效震慑了违法行为，群众消费信心明显增强。</w:t>
      </w:r>
    </w:p>
    <w:p>
      <w:pPr>
        <w:ind w:left="0" w:right="0" w:firstLine="560"/>
        <w:spacing w:before="450" w:after="450" w:line="312" w:lineRule="auto"/>
      </w:pPr>
      <w:r>
        <w:rPr>
          <w:rFonts w:ascii="宋体" w:hAnsi="宋体" w:eastAsia="宋体" w:cs="宋体"/>
          <w:color w:val="000"/>
          <w:sz w:val="28"/>
          <w:szCs w:val="28"/>
        </w:rPr>
        <w:t xml:space="preserve">截止目前全市餐饮单位、集体食堂、保健食品、化妆品经营单位和药品生产、经营、使用单位监督检查面达到了100%，查处违法违规行为300余起，立案122起。监督抽验药品695批次，合格率达到了90%，全市餐饮药品市场秩序稳中见好，实现了餐饮食品药品安全零事故。</w:t>
      </w:r>
    </w:p>
    <w:p>
      <w:pPr>
        <w:ind w:left="0" w:right="0" w:firstLine="560"/>
        <w:spacing w:before="450" w:after="450" w:line="312" w:lineRule="auto"/>
      </w:pPr>
      <w:r>
        <w:rPr>
          <w:rFonts w:ascii="宋体" w:hAnsi="宋体" w:eastAsia="宋体" w:cs="宋体"/>
          <w:color w:val="000"/>
          <w:sz w:val="28"/>
          <w:szCs w:val="28"/>
        </w:rPr>
        <w:t xml:space="preserve">2024年食品药品监督管理局工作总结范文 篇2</w:t>
      </w:r>
    </w:p>
    <w:p>
      <w:pPr>
        <w:ind w:left="0" w:right="0" w:firstLine="560"/>
        <w:spacing w:before="450" w:after="450" w:line="312" w:lineRule="auto"/>
      </w:pPr>
      <w:r>
        <w:rPr>
          <w:rFonts w:ascii="宋体" w:hAnsi="宋体" w:eastAsia="宋体" w:cs="宋体"/>
          <w:color w:val="000"/>
          <w:sz w:val="28"/>
          <w:szCs w:val="28"/>
        </w:rPr>
        <w:t xml:space="preserve">20xx年，市北局在市局的领导下，坚持以 落实推进年 为主题，以创建国家食品安全城市为抓手，按对照工作目标促短板、深化治理措施求实效、坚持严惩重处保安全、夯实基层基础上水平的总体思路，完善监管措施，落实监管责任，狠抓工作落实，各项工作均按计划稳步推进，全区食品药品监管工作呈现全面播种、次第开花的良好局面。</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(一)加强基层建设，强化和充实一线执法力量</w:t>
      </w:r>
    </w:p>
    <w:p>
      <w:pPr>
        <w:ind w:left="0" w:right="0" w:firstLine="560"/>
        <w:spacing w:before="450" w:after="450" w:line="312" w:lineRule="auto"/>
      </w:pPr>
      <w:r>
        <w:rPr>
          <w:rFonts w:ascii="宋体" w:hAnsi="宋体" w:eastAsia="宋体" w:cs="宋体"/>
          <w:color w:val="000"/>
          <w:sz w:val="28"/>
          <w:szCs w:val="28"/>
        </w:rPr>
        <w:t xml:space="preserve">一是加强组织领导，健全完善工作机构。市北区高度重视食品药品工作，区委会、政府常务会多次召开专题会议，研究食品药品工作，调整了全区食品安全委员会成员单位，区长、分管区长多次带队到基层食药所督导调研，解决实际问题。二是夯实监管基础，强化工作保障。为进一步改善和消除基层工作存在的短板，向区政府申请306万元，为食药所配备办公设备、执法记录仪、执法终端和执法服装等。申请190余万元，为13个基层食药监所装修办公用房。同时，向区政府申请资金587万元，购置30个食品快检箱和2辆食品药品快检车，为20个基层所建立快检室，确保创城工作硬件指标达到要求。三是调整充实人员，增强基层执法力量。针对食药所缺编的实际，通过公开招录的形式增加食品药品执法人员5名，招聘专职协管员10名，保证每个街道一名专职协管员、每个社区一名兼职协管员。</w:t>
      </w:r>
    </w:p>
    <w:p>
      <w:pPr>
        <w:ind w:left="0" w:right="0" w:firstLine="560"/>
        <w:spacing w:before="450" w:after="450" w:line="312" w:lineRule="auto"/>
      </w:pPr>
      <w:r>
        <w:rPr>
          <w:rFonts w:ascii="宋体" w:hAnsi="宋体" w:eastAsia="宋体" w:cs="宋体"/>
          <w:color w:val="000"/>
          <w:sz w:val="28"/>
          <w:szCs w:val="28"/>
        </w:rPr>
        <w:t xml:space="preserve">(二)探索食品药品监管新措施，在提升监管效能上拓展和深化做法</w:t>
      </w:r>
    </w:p>
    <w:p>
      <w:pPr>
        <w:ind w:left="0" w:right="0" w:firstLine="560"/>
        <w:spacing w:before="450" w:after="450" w:line="312" w:lineRule="auto"/>
      </w:pPr>
      <w:r>
        <w:rPr>
          <w:rFonts w:ascii="宋体" w:hAnsi="宋体" w:eastAsia="宋体" w:cs="宋体"/>
          <w:color w:val="000"/>
          <w:sz w:val="28"/>
          <w:szCs w:val="28"/>
        </w:rPr>
        <w:t xml:space="preserve">一是以创建国家食品安全城市为统领，严监管促规范，全面提升群众满意度。首先，动员部署，全员参与。及时召开了全区创城工作动员会，成立了以区长为组长的创城领导小组，与各单位签订了《责任书》，细化量化了35项巩固指标、30项提升指标和4项突破指标，按3%的比例加大了考核权重。组织召开创城调度会2次，及时了解和解决创城工作中的问题和困难，发动街道和社区群众广泛参与，做到全区 一盘棋 ，整体推进。其次，突出重点，整治规范。突出抓好源头管理，在食品生产加工环节实行质量授权人制度、食品质量产品 飞行检验 制度、委托加工备案制度;在食品批发市场实行质量保证金、产地准入、退市和 一票通 等制度;在餐饮服务环节实行量化分级、餐饮监管公示、明厨亮灶和巡回督导检查制度;在保化监管环节实行分级分类管理制度。全区49食品生产企业全部完成授权工作，9个农贸市场缴纳保证金97.2万元，对3个不合格供货商实施退市处理，在抚顺路和河西2个批发市场实施了 一票通 制度，并逐步在全区市场推行。全区小餐饮持证率达到95%，餐饮持证企业量化分级和公示达90%以上，新完成明厨亮灶单位107家，占全年任务的59.4%。制作了2800块食品公示牌，在全区81所学校和食品经营业户中上墙公示。第三，严惩重处，确保安全。组织开展了 食安春节 、 五小 场所、校园及周边、五毛零食、食用明胶、疫区牛肉、豆制品、阿胶类保健食品、虫草类保健食品和问题西瓜等专项整治20余次，与公安、卫生、城管、市场监管和街道办开展联合执法16次。上半年共立案85起，罚没款入库124万元，组织批发市场专项夜查行动3次，端掉食品生产黑窝点8个，取缔了21处非法市场和非法摊点群，暂扣业户跨门经营、占路经营等物品20余宗，清理取缔游商浮贩960余起，移送涉嫌犯罪案件线索2件，移交法院强制执行1起。第四，及时处置舆情，提升满意度。以百姓诉求为出发点、以处理时限为硬性要求，上半年，共处理、转办投诉举报941起，处理职业打假案件23起，网络舆情25起，群众反馈满意度达99%。在海云庵和海泊河广场召开了 创城 启动仪式，发放创城宣传海报、 一封信 等6000余份，提高了创城工作知晓率。</w:t>
      </w:r>
    </w:p>
    <w:p>
      <w:pPr>
        <w:ind w:left="0" w:right="0" w:firstLine="560"/>
        <w:spacing w:before="450" w:after="450" w:line="312" w:lineRule="auto"/>
      </w:pPr>
      <w:r>
        <w:rPr>
          <w:rFonts w:ascii="宋体" w:hAnsi="宋体" w:eastAsia="宋体" w:cs="宋体"/>
          <w:color w:val="000"/>
          <w:sz w:val="28"/>
          <w:szCs w:val="28"/>
        </w:rPr>
        <w:t xml:space="preserve">二是以树立食品药品监管典型为突破口，破难点出亮点，促进监管工作向纵深发展。首先，抓民生实事，提升食品药品监管水平。区政府今年又将我局两项工作纳入了区办实事项目，一项是完成食品监督抽验4300批次;另一项是建立食品药品远程电子监控平台。目前，食品抽检已完成1800批次，合格率93.5%;远程电子监控平台144万元建设资金已落实到位，正在按程序招标采购相关设备。其次，规范小餐饮，破解食品监管难点。针对市北区啤酒屋、小餐饮数量多，持证率低的现状，我们将小餐饮审批权限下放到食药所，方便群众办理许可，并集中人力、物力，以 拔钉子 的精神加大对小餐饮的整治。期间，对1200余名从业人员进行集中培训，帮助规范小餐饮870余家，督促120余户小餐饮办理了许可，实施备案管理200余家，拔掉钉子户23家。上半年，餐饮环节抽检847批次，覆盖了34.3%的餐饮单位，合格率99.4%，小餐饮整治取得了良好成效。第三，探索新举措，打造药械监管新常态。在药品生产企业、医疗机构制剂室推行和落实网格化管理，对药品经营企业执业药师实施指纹考勤管理，与区卫计局建立了医药安全联动执法、信息互通、信访和警示约谈、投诉举报处理、公示曝光、风险排查、联合宣传等8项工作机制，细化了日常监管、审批备案互通等19项工作内容和标准。同时，在全区医疗机构中开展了创建 规范药房 活动，对全区400余家一级以下医疗机构开展联合检查执法。对284家药品经营企业进行新版GSP认证，完成需认证企业的72%;对300家药品连锁门店执业药师远程审方执行情况进行检查，上报药品不良反应934例。组织开展中药饮片、胶囊剂药品、可待因复方口服液、互联网药品交易、药品经营使用环节等专项整治，共立案14起，缴纳罚款59.66万元。第四，开展大宣传，提升食品药品监管形象。成立了一只30人的食品药品宣传队伍，印制了各类宣传资料2万余份，各科室、各食药所和稽查大队每周至少开展一次 五进 宣传活动。在各社区全面推行 健康讲堂 活动，并通过 市北食药监管 微信、 微市北 微信、市北区政务微博等网络平台进行宣传。我局专门制作了公益广告宣传片，在大型以上餐饮单位，大型商场超市，户外电子显示屏播放。将市局印制的20xx份创城宣传海报及时发放，营造 人人知晓、广泛参与、群策群力 的社会氛围。开展 食品药品开放日 活动3次。通过社区报投递入户及时宣传我局日常监管工作，覆盖全区7万余居民。在《青岛电视台》、《青岛日报》、网易等媒体刊发报道41次。</w:t>
      </w:r>
    </w:p>
    <w:p>
      <w:pPr>
        <w:ind w:left="0" w:right="0" w:firstLine="560"/>
        <w:spacing w:before="450" w:after="450" w:line="312" w:lineRule="auto"/>
      </w:pPr>
      <w:r>
        <w:rPr>
          <w:rFonts w:ascii="宋体" w:hAnsi="宋体" w:eastAsia="宋体" w:cs="宋体"/>
          <w:color w:val="000"/>
          <w:sz w:val="28"/>
          <w:szCs w:val="28"/>
        </w:rPr>
        <w:t xml:space="preserve">(三)深入开展 三严三实 教育，在队伍建设上把关定向</w:t>
      </w:r>
    </w:p>
    <w:p>
      <w:pPr>
        <w:ind w:left="0" w:right="0" w:firstLine="560"/>
        <w:spacing w:before="450" w:after="450" w:line="312" w:lineRule="auto"/>
      </w:pPr>
      <w:r>
        <w:rPr>
          <w:rFonts w:ascii="宋体" w:hAnsi="宋体" w:eastAsia="宋体" w:cs="宋体"/>
          <w:color w:val="000"/>
          <w:sz w:val="28"/>
          <w:szCs w:val="28"/>
        </w:rPr>
        <w:t xml:space="preserve">局党委带头学习党的、党的群众路线和 三严三实 教育实践活动等有关文件精神，突出抓好整体规范化管理和良好局风的培树，保证了规范化监管工作的高起点和整体建设的正确方向。主要抓了三项工作。一是抓好主题教育活动。开展了 三严三实 、 群众路线 、 落实推进年 、 为民服务、科学监管 等主题教育活动，有针对性地开展了全员思想教育活动和谈心活动，使经常性思想政治工作落到实处。二是加强机关规范管理。实行了日考勤、周总结、月例会、重点工作讲评和综合目标考核等制度。严格落实层级管理和逐级负责的工作制度。开展了乒乓球、羽毛球比赛等文体活动，促进全局风正、气顺、心齐的良好局面的进一步形成，增强了干部队伍的凝聚力和融合性。三是加强执法素质提升。通过每周一讲、每月一评、每季总结，集中学、专家讲、个人谈、大家评等形式，努力提升干部队伍业务水平。选派60余人次参加省、市局组织的专题业务培训，增强了干部队伍适应新职能、掌握新业务、解决新问题的能力。</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下半年，主要抓好以下7个方面的工作：</w:t>
      </w:r>
    </w:p>
    <w:p>
      <w:pPr>
        <w:ind w:left="0" w:right="0" w:firstLine="560"/>
        <w:spacing w:before="450" w:after="450" w:line="312" w:lineRule="auto"/>
      </w:pPr>
      <w:r>
        <w:rPr>
          <w:rFonts w:ascii="宋体" w:hAnsi="宋体" w:eastAsia="宋体" w:cs="宋体"/>
          <w:color w:val="000"/>
          <w:sz w:val="28"/>
          <w:szCs w:val="28"/>
        </w:rPr>
        <w:t xml:space="preserve">(一)全面完成创建国家食品安全城市的工作任务。结合区域实际，狠抓农贸市场、非法早夜市、商场、超市和小餐饮、小啤酒屋、小作坊等监管薄弱环节，在基础设施建设，群众满意率等方面进一步加大工作力度，确保全面达到创建标准。</w:t>
      </w:r>
    </w:p>
    <w:p>
      <w:pPr>
        <w:ind w:left="0" w:right="0" w:firstLine="560"/>
        <w:spacing w:before="450" w:after="450" w:line="312" w:lineRule="auto"/>
      </w:pPr>
      <w:r>
        <w:rPr>
          <w:rFonts w:ascii="宋体" w:hAnsi="宋体" w:eastAsia="宋体" w:cs="宋体"/>
          <w:color w:val="000"/>
          <w:sz w:val="28"/>
          <w:szCs w:val="28"/>
        </w:rPr>
        <w:t xml:space="preserve">(二)完善基层食安机构建设。加快推进在街道办事处成立食品药品安全委员会的工作进度，建立健全基层食品药品专职协管队伍，弥补基层食药所监管力量不足的突出问题。</w:t>
      </w:r>
    </w:p>
    <w:p>
      <w:pPr>
        <w:ind w:left="0" w:right="0" w:firstLine="560"/>
        <w:spacing w:before="450" w:after="450" w:line="312" w:lineRule="auto"/>
      </w:pPr>
      <w:r>
        <w:rPr>
          <w:rFonts w:ascii="宋体" w:hAnsi="宋体" w:eastAsia="宋体" w:cs="宋体"/>
          <w:color w:val="000"/>
          <w:sz w:val="28"/>
          <w:szCs w:val="28"/>
        </w:rPr>
        <w:t xml:space="preserve">(三)抓难点，努力提升整体食品药品安全水平。小作坊备案率达到95%，市场内小摊贩备案率达到90%以上;学校食堂量化等级B级以上单位达到100%，小餐饮持证率达到98%;全面完成新版GMP/GSP认证任务。</w:t>
      </w:r>
    </w:p>
    <w:p>
      <w:pPr>
        <w:ind w:left="0" w:right="0" w:firstLine="560"/>
        <w:spacing w:before="450" w:after="450" w:line="312" w:lineRule="auto"/>
      </w:pPr>
      <w:r>
        <w:rPr>
          <w:rFonts w:ascii="宋体" w:hAnsi="宋体" w:eastAsia="宋体" w:cs="宋体"/>
          <w:color w:val="000"/>
          <w:sz w:val="28"/>
          <w:szCs w:val="28"/>
        </w:rPr>
        <w:t xml:space="preserve">(四)进一步加大食品药品违法案件查处力度。落实行刑衔接机制，加大刑事责任追究。全年入库罚没款达到260万元以上。</w:t>
      </w:r>
    </w:p>
    <w:p>
      <w:pPr>
        <w:ind w:left="0" w:right="0" w:firstLine="560"/>
        <w:spacing w:before="450" w:after="450" w:line="312" w:lineRule="auto"/>
      </w:pPr>
      <w:r>
        <w:rPr>
          <w:rFonts w:ascii="宋体" w:hAnsi="宋体" w:eastAsia="宋体" w:cs="宋体"/>
          <w:color w:val="000"/>
          <w:sz w:val="28"/>
          <w:szCs w:val="28"/>
        </w:rPr>
        <w:t xml:space="preserve">(五)抓科学检测，努力提升食品药品安全监管技术支撑能力。在20个基层食药所建立快检室，全面完成4300批次的食品抽检任务。将40家大型以上餐饮单位、学校食堂和配餐企业、28家药品企业、12家食品生产经营单位接入食品药品远程电子监控平台。</w:t>
      </w:r>
    </w:p>
    <w:p>
      <w:pPr>
        <w:ind w:left="0" w:right="0" w:firstLine="560"/>
        <w:spacing w:before="450" w:after="450" w:line="312" w:lineRule="auto"/>
      </w:pPr>
      <w:r>
        <w:rPr>
          <w:rFonts w:ascii="宋体" w:hAnsi="宋体" w:eastAsia="宋体" w:cs="宋体"/>
          <w:color w:val="000"/>
          <w:sz w:val="28"/>
          <w:szCs w:val="28"/>
        </w:rPr>
        <w:t xml:space="preserve">2024年食品药品监督管理局工作总结范文 篇3</w:t>
      </w:r>
    </w:p>
    <w:p>
      <w:pPr>
        <w:ind w:left="0" w:right="0" w:firstLine="560"/>
        <w:spacing w:before="450" w:after="450" w:line="312" w:lineRule="auto"/>
      </w:pPr>
      <w:r>
        <w:rPr>
          <w:rFonts w:ascii="宋体" w:hAnsi="宋体" w:eastAsia="宋体" w:cs="宋体"/>
          <w:color w:val="000"/>
          <w:sz w:val="28"/>
          <w:szCs w:val="28"/>
        </w:rPr>
        <w:t xml:space="preserve">我局在县委县政府的正确领导和上级局具体业务指导下，认真落实年初县政府工作会议以及省市品监管工作会议精神，全局干部职工认真学习党的以及xx届三中全会精神，按照 抓监管保安全，搞服务促发展 的总体思路，以全县人民群众饮食用药安全为中心，以 管理提升年 活动为载体，推行 网格化监管、格式化检查、痕迹化管理 三化监管模式，强化信用评定、日常监管、专项检查、新闻宣传，加强队伍作风建设，规范部门行政行为，努力做到执法规范化、管理科学化、工作标准化、宣传经常化;教育引导行政相对人进一步规范从业行为，诚实守信、依法经营，全县食品药品经营发展向好，有效保障了全县人民群众饮食用药安全，较好地完成了县委县政府布置的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一、201x年主要工作开展情况</w:t>
      </w:r>
    </w:p>
    <w:p>
      <w:pPr>
        <w:ind w:left="0" w:right="0" w:firstLine="560"/>
        <w:spacing w:before="450" w:after="450" w:line="312" w:lineRule="auto"/>
      </w:pPr>
      <w:r>
        <w:rPr>
          <w:rFonts w:ascii="宋体" w:hAnsi="宋体" w:eastAsia="宋体" w:cs="宋体"/>
          <w:color w:val="000"/>
          <w:sz w:val="28"/>
          <w:szCs w:val="28"/>
        </w:rPr>
        <w:t xml:space="preserve">(一)围绕中心，强化管理，激发了干部职工干事创业积极性</w:t>
      </w:r>
    </w:p>
    <w:p>
      <w:pPr>
        <w:ind w:left="0" w:right="0" w:firstLine="560"/>
        <w:spacing w:before="450" w:after="450" w:line="312" w:lineRule="auto"/>
      </w:pPr>
      <w:r>
        <w:rPr>
          <w:rFonts w:ascii="宋体" w:hAnsi="宋体" w:eastAsia="宋体" w:cs="宋体"/>
          <w:color w:val="000"/>
          <w:sz w:val="28"/>
          <w:szCs w:val="28"/>
        </w:rPr>
        <w:t xml:space="preserve">1、开展 大讨论、大转变、大整改、大调研、大招商、大服务 活动。为及时传达全县 大招商、大建设、大发展 三级干部大会精神，我局开展了以 点燃激情，提升境界，对标赶超，争创佳绩 为主题的大讨论，大转变，大整改，大调研，大招商，大服务活动。本次活动以 树立十大思想观念，发扬十大优良传统，推行十大工作方法 为主要内容。机关每位同志都深入查找、剖析、解决制约我局监管效能发挥的突出问题，进而逐步建立并形成一整套行之有效的监管方式方法、运行机制和制度规范，全面提升监管能力、创新监管方法、提高监管效能，实现监管工作规范化、标准化，大力提升食品药品安全保障水平。通过开展 大讨论、大转变、大整改、大调研、大招商、大服务 活动，全局干部职工发扬 白加黑、五加二 工作精神，干事创业的积极性明显提高，营造全员招商的浓厚氛围。在确保公众饮食用药安全的前提下，我局努力创建优质高效的服务型机关，推动地方经济发展。多次深入到华康、郎致、万辉、海氏海诺等企业现场办公，听取企业意见，了解诉求，帮助企业排忧解难，四家药品企业运行情况良好;积极支持中药产业发展，经常到各乡镇中药材生产基地和中药材专业合作社进行调研，实地指导和正面宣传，有效促进了全县中药材种植业的发展;组织相关人员到安徽亳州中药材市场进行考察，为全县中药材购销奠定了基础。</w:t>
      </w:r>
    </w:p>
    <w:p>
      <w:pPr>
        <w:ind w:left="0" w:right="0" w:firstLine="560"/>
        <w:spacing w:before="450" w:after="450" w:line="312" w:lineRule="auto"/>
      </w:pPr>
      <w:r>
        <w:rPr>
          <w:rFonts w:ascii="宋体" w:hAnsi="宋体" w:eastAsia="宋体" w:cs="宋体"/>
          <w:color w:val="000"/>
          <w:sz w:val="28"/>
          <w:szCs w:val="28"/>
        </w:rPr>
        <w:t xml:space="preserve">2、开展 访民生、知民情、解民事 活动。按照县委、县政府对活动的安排意见，我们制定了实施方案，结合日常监管工作，统筹兼顾，精心组织，抓基层、强基础、办实事、解难题。我局对口联系汉薛镇南坡、东坡、北坡三个村共150户，全面完成了入村入户调查工作。共梳理出制约生产生活发展的问题20余条，积极帮助解决联系户生产生活困难。</w:t>
      </w:r>
    </w:p>
    <w:p>
      <w:pPr>
        <w:ind w:left="0" w:right="0" w:firstLine="560"/>
        <w:spacing w:before="450" w:after="450" w:line="312" w:lineRule="auto"/>
      </w:pPr>
      <w:r>
        <w:rPr>
          <w:rFonts w:ascii="宋体" w:hAnsi="宋体" w:eastAsia="宋体" w:cs="宋体"/>
          <w:color w:val="000"/>
          <w:sz w:val="28"/>
          <w:szCs w:val="28"/>
        </w:rPr>
        <w:t xml:space="preserve">3、开展社会监督员及政风行风民主评议 面对面 活动。为接受人大代表、政协委员的监督，切实帮助食药监管部门完善社会监督机制，发挥 群专防控 作用，共同维护食品药品市场生产经营秩序，促进食品药品安全监管和谐发展。9月11日，我局推行 开门办提案 ，聘请部分人大代表、政协委员以及25名食品药品安全社会监督员，面对面听取了他们对食药监管工作的意见和建议，促进了我局监管水平进一步提高。</w:t>
      </w:r>
    </w:p>
    <w:p>
      <w:pPr>
        <w:ind w:left="0" w:right="0" w:firstLine="560"/>
        <w:spacing w:before="450" w:after="450" w:line="312" w:lineRule="auto"/>
      </w:pPr>
      <w:r>
        <w:rPr>
          <w:rFonts w:ascii="宋体" w:hAnsi="宋体" w:eastAsia="宋体" w:cs="宋体"/>
          <w:color w:val="000"/>
          <w:sz w:val="28"/>
          <w:szCs w:val="28"/>
        </w:rPr>
        <w:t xml:space="preserve">4、加强学习教育，提升干部队伍综合素质。我局按照学习活动 五落实 (落实学习计划、学习内容、学习时间、学习人员和学习笔记)的要求，采取集中学习、分片学习、分组学习与自学相结合的方式，组织干部职工学政治理论、学法律法规、学业务知识并进行了执法考试，有效提高了队伍政策理论水平和行政执法能力，指导和推动各项工作的开展，积极开展了市级文明单位创建工作和感恩孝敬活动。</w:t>
      </w:r>
    </w:p>
    <w:p>
      <w:pPr>
        <w:ind w:left="0" w:right="0" w:firstLine="560"/>
        <w:spacing w:before="450" w:after="450" w:line="312" w:lineRule="auto"/>
      </w:pPr>
      <w:r>
        <w:rPr>
          <w:rFonts w:ascii="宋体" w:hAnsi="宋体" w:eastAsia="宋体" w:cs="宋体"/>
          <w:color w:val="000"/>
          <w:sz w:val="28"/>
          <w:szCs w:val="28"/>
        </w:rPr>
        <w:t xml:space="preserve">5、依法规范强化管理，推动工作有序开展。以 管理提升年 活动为载体，进一步推动制度创新和流程优化，达到新制度、新流程、新效率的工作目标。为强化制度落实，提高机关效能，我局进一步做好政务督查督办工作，实现政务督查工作科学化、制度化、规范化、程序化。一是进一步强化了首问负责制。认真负责地办理了行政相对人的来电、来访和行政许可等工作。深化政务信息公开工作，进一步简化办事流程、压缩办事时限、提高办事效率。二是定期对各项工作落实情况进行全面督查，严格执行行政执法责任制和过错责任追究制。三是每月召开工作例会，听取各科室工作进展情况汇报，安排部署阶段性工作，狠抓工作落实，改进了机关作风。四是严格遵守廉洁自律各项规定，把行政执法责任制作为重点内容进行检查，确保了决策部署和各项目标任务有效落实。</w:t>
      </w:r>
    </w:p>
    <w:p>
      <w:pPr>
        <w:ind w:left="0" w:right="0" w:firstLine="560"/>
        <w:spacing w:before="450" w:after="450" w:line="312" w:lineRule="auto"/>
      </w:pPr>
      <w:r>
        <w:rPr>
          <w:rFonts w:ascii="宋体" w:hAnsi="宋体" w:eastAsia="宋体" w:cs="宋体"/>
          <w:color w:val="000"/>
          <w:sz w:val="28"/>
          <w:szCs w:val="28"/>
        </w:rPr>
        <w:t xml:space="preserve">加强预防腐败体系建设，深入开展党风廉政建设。认真贯彻落实中纪委八项规定，坚持标本兼治、综合治理、惩防并举、注重预防的工作方针，认真学习各级党委、政府有关纠风、廉政建设、预防腐败的文件精神，增强反腐倡廉建设的责任感和自觉性，筑牢思想防线;将纠风、党风廉政建设和预防腐败工作与日常食品药品市场监管工作相结合，严格依法行政，加大食品药品市场整治工作力度，深化纠风治乱，推进科学监管的贯彻落实，切实维护群众利益;不断完善内部管理制度，从源头上预防腐败的发生;加强领导，纠建并举，狠抓纠风责任制的落实，推动反腐倡廉工作制度化、规范化;聘请了25名社会监督员，充分发挥社会监督作用。综合日常食品药品监管工作，不断促进廉政建设和预防腐败工作的深入开展，营造政令畅通、运转有序、优质高效、求真务实、开拓创新、勤政廉洁、干事创业的良好氛围。力争在全局上下、内外形成清廉、倡廉、尊廉、崇廉的良好氛围，使全局党员干部的廉政意识有明显增强，工作作风有明显改善，推进依法行政、公正执法，推动食品药品安全监管业务工作实现新的突破。</w:t>
      </w:r>
    </w:p>
    <w:p>
      <w:pPr>
        <w:ind w:left="0" w:right="0" w:firstLine="560"/>
        <w:spacing w:before="450" w:after="450" w:line="312" w:lineRule="auto"/>
      </w:pPr>
      <w:r>
        <w:rPr>
          <w:rFonts w:ascii="宋体" w:hAnsi="宋体" w:eastAsia="宋体" w:cs="宋体"/>
          <w:color w:val="000"/>
          <w:sz w:val="28"/>
          <w:szCs w:val="28"/>
        </w:rPr>
        <w:t xml:space="preserve">6、建立健全了食品药品安全监管长效机制。我局建立健全了 横向到边、纵向到底、无盲区、全覆盖 的责任网络体系和工作机制，把食品药品市场监管由被动防范向主动监管转变，积极探索和实践科学监管、动态监管、事前监管、有效防范、处置及时的安全监管长效机制;按照 抓住重点，促进全面 的原则，强化对重点区域、重点单位、重点环节、重点品种的监管;集中时间，集中力量，分阶段开展食品药品市场集中整治活动;将监管关口前移，加强农村偏远山区食品药品市场的监督检查力度，增加监督检查覆盖面和监督频次，消除监管死角，使监管覆盖率达到了100%。</w:t>
      </w:r>
    </w:p>
    <w:p>
      <w:pPr>
        <w:ind w:left="0" w:right="0" w:firstLine="560"/>
        <w:spacing w:before="450" w:after="450" w:line="312" w:lineRule="auto"/>
      </w:pPr>
      <w:r>
        <w:rPr>
          <w:rFonts w:ascii="宋体" w:hAnsi="宋体" w:eastAsia="宋体" w:cs="宋体"/>
          <w:color w:val="000"/>
          <w:sz w:val="28"/>
          <w:szCs w:val="28"/>
        </w:rPr>
        <w:t xml:space="preserve">(二)加大食品药品安全宣传教育，营造监管良好氛围</w:t>
      </w:r>
    </w:p>
    <w:p>
      <w:pPr>
        <w:ind w:left="0" w:right="0" w:firstLine="560"/>
        <w:spacing w:before="450" w:after="450" w:line="312" w:lineRule="auto"/>
      </w:pPr>
      <w:r>
        <w:rPr>
          <w:rFonts w:ascii="宋体" w:hAnsi="宋体" w:eastAsia="宋体" w:cs="宋体"/>
          <w:color w:val="000"/>
          <w:sz w:val="28"/>
          <w:szCs w:val="28"/>
        </w:rPr>
        <w:t xml:space="preserve">我局针对食品药品市场监管工作中的热点、难点问题，年初明确了宣传主题、宣传重点、宣传内容、宣传形式。一是通过开展 3.15 主题宣传活动、 5.17 宣传咨询日活动、 9.12 食品药品宣传月启动活动将食品药品安全知识现场宣传给群众;二是编印食品药品安全知识传单在全县三级干部大会召开期间发放;三是充分利用电视、网站、报纸、信息简报等载体大力宣传，做到每月发信息或者简报4期，每月在**人报发表新闻一篇，全天在电视台飞播食品药品安全温馨提示;四是在全县281个行政村张贴食品药品安全宣传小知识;五是局机关人人都是食品药品安全宣传员，广泛向社会宣传食品药品安全的重要性;六是开展进社区、进农村、进学校、进企业、进家庭 五进 活动，多角度宣传食品药品安全知识。通过各种渠道宣传，进一步提升了群众的食品药品安全意识，提升了全社会对食品药品安全的关注。</w:t>
      </w:r>
    </w:p>
    <w:p>
      <w:pPr>
        <w:ind w:left="0" w:right="0" w:firstLine="560"/>
        <w:spacing w:before="450" w:after="450" w:line="312" w:lineRule="auto"/>
      </w:pPr>
      <w:r>
        <w:rPr>
          <w:rFonts w:ascii="宋体" w:hAnsi="宋体" w:eastAsia="宋体" w:cs="宋体"/>
          <w:color w:val="000"/>
          <w:sz w:val="28"/>
          <w:szCs w:val="28"/>
        </w:rPr>
        <w:t xml:space="preserve">(三)加强示范引导，开展诚信体系建设，提升安全水平</w:t>
      </w:r>
    </w:p>
    <w:p>
      <w:pPr>
        <w:ind w:left="0" w:right="0" w:firstLine="560"/>
        <w:spacing w:before="450" w:after="450" w:line="312" w:lineRule="auto"/>
      </w:pPr>
      <w:r>
        <w:rPr>
          <w:rFonts w:ascii="宋体" w:hAnsi="宋体" w:eastAsia="宋体" w:cs="宋体"/>
          <w:color w:val="000"/>
          <w:sz w:val="28"/>
          <w:szCs w:val="28"/>
        </w:rPr>
        <w:t xml:space="preserve">我局从今年开始，以量化达标、放心城市创建、示范建设为基础，开展诚信建设。20xx年3月8日在县第一职业中学召开了全县餐饮服务食品安全监督量化分级管理培训会，全县餐饮服务单位管理人员、学校负责人、学校食堂管理人员300余人参加了培训，部署安排我县餐饮服务食品安全量化分级管理具体工作;以诚信经营和规范操作为重点，坚持日常监督管理与量化分级管理相结合，目前，已完成了110所学校食堂和县城150家餐饮经营单位星级评定工作并悬挂了信用星级公示牌。通过示范带动，分级管理，提升了监管能力，增强了企业自律意识和守法经营意识。</w:t>
      </w:r>
    </w:p>
    <w:p>
      <w:pPr>
        <w:ind w:left="0" w:right="0" w:firstLine="560"/>
        <w:spacing w:before="450" w:after="450" w:line="312" w:lineRule="auto"/>
      </w:pPr>
      <w:r>
        <w:rPr>
          <w:rFonts w:ascii="宋体" w:hAnsi="宋体" w:eastAsia="宋体" w:cs="宋体"/>
          <w:color w:val="000"/>
          <w:sz w:val="28"/>
          <w:szCs w:val="28"/>
        </w:rPr>
        <w:t xml:space="preserve">(四)主动作为，全面提升食品安全监管水平</w:t>
      </w:r>
    </w:p>
    <w:p>
      <w:pPr>
        <w:ind w:left="0" w:right="0" w:firstLine="560"/>
        <w:spacing w:before="450" w:after="450" w:line="312" w:lineRule="auto"/>
      </w:pPr>
      <w:r>
        <w:rPr>
          <w:rFonts w:ascii="宋体" w:hAnsi="宋体" w:eastAsia="宋体" w:cs="宋体"/>
          <w:color w:val="000"/>
          <w:sz w:val="28"/>
          <w:szCs w:val="28"/>
        </w:rPr>
        <w:t xml:space="preserve">1、全力开展餐饮服务环节食品市场日常监管和专项检查。按照 扫除盲区、无缝监管 的原则，采取 三个结合 ，即调查摸底与全面检查相结合、节前监管与常态检查相结合、宣传教育与行政处罚相结合。突出八大重点，即索证索票手续是否齐全、人员是否体检培训、设施条件是否完备、管理制度是否落实、原料采购是否合法、台账记录是否真实完整、加工操作是否规范、餐具消毒是否合格。截止目前，餐饮服务市场监管工作共出动执法人员1500人次，监督检查餐饮服务单位820户次，制作现场检查笔录630份，下发《监督意见书》760份，责令整改137家。截至目前，从业人员的体检率已达到95%，从业人员的培训率已达95%，餐饮企业办证率已达95%。我局还将各类阶段性专项检查贯穿于日常监管工作中，共同开展，确保实效。今年，共开展专项检查12次，包括20xx年春节期间餐饮服务食品安全专项检查，20xx年春、秋季学校食堂专项检查，餐饮服务环节鲜肉及肉制品安全整治， 5.1 节前餐饮服务环节食品安全专项整治，**县20xx年中、高考餐饮服务环节食品安全整治，夏季食品安全专项整治。以及在餐饮行业开展了亚硝酸盐、河豚鱼、地沟油、食品添加剂、乳制品、肉制品、血制品、燃气等重点项目整治。今年，共受理餐饮服务许可申请68份，审查合格并发放《餐饮服务许可证》56份，12家正在整改办理中;组织餐饮业从业人员健康体检、培训1200人;年审《餐饮服务许可证》260份。同时开展了建筑工地及企事业单位食堂、农家乐餐馆专项检查。</w:t>
      </w:r>
    </w:p>
    <w:p>
      <w:pPr>
        <w:ind w:left="0" w:right="0" w:firstLine="560"/>
        <w:spacing w:before="450" w:after="450" w:line="312" w:lineRule="auto"/>
      </w:pPr>
      <w:r>
        <w:rPr>
          <w:rFonts w:ascii="宋体" w:hAnsi="宋体" w:eastAsia="宋体" w:cs="宋体"/>
          <w:color w:val="000"/>
          <w:sz w:val="28"/>
          <w:szCs w:val="28"/>
        </w:rPr>
        <w:t xml:space="preserve">2、大力开展学校食堂食品安全专项整治。我局始终把学校食堂食品安全监督管理作为20xx年餐饮服务环节食品监管工作的重中之重。一是积极开展餐饮服务许可证专项检查。二是全面推进食品安全监督量化分级管理。三是积极开展学校食堂综合整治。四是加强食品安全知识宣传与教育培训。协调县教育局对全县所有高中、初级中学、中心小学校长、分管校长和食堂食品安全管理人员330人进行了食品安全法律法规、餐饮服务操作规范、学校食品安全管理等方面知识的培训。五是落实部门联合督查，联合县教育局对全县110所学校食堂开展了学校食堂食品安全集中督查活动，共出动执法人员500人次，下发责令改正通知书38份，责令学校食堂按规定配备餐具消毒、保洁等设施69件。同时我局从逐步规范入手，指导与处罚并重，坚持确保安全和优先指导的工作原则，还积极开展了小餐饮监管工作，全年，累计出动执法人员162人次，监督检查小餐饮摊点58户次，发放《监督意见书》63份。通过监管与宣传培训指导，全县小餐饮经营业主食品安全意识大幅提高，安全保障水平稳步提升。</w:t>
      </w:r>
    </w:p>
    <w:p>
      <w:pPr>
        <w:ind w:left="0" w:right="0" w:firstLine="560"/>
        <w:spacing w:before="450" w:after="450" w:line="312" w:lineRule="auto"/>
      </w:pPr>
      <w:r>
        <w:rPr>
          <w:rFonts w:ascii="宋体" w:hAnsi="宋体" w:eastAsia="宋体" w:cs="宋体"/>
          <w:color w:val="000"/>
          <w:sz w:val="28"/>
          <w:szCs w:val="28"/>
        </w:rPr>
        <w:t xml:space="preserve">3、创新城乡红白喜事集体聚餐一条龙餐饮服务工作。对一条龙服务管理，按照属地政府负总责、监管部门具体负责与集体聚餐承办人自我管理相结合的工作原则，建立县、乡(镇)、村(社区)三级集体聚餐餐饮服务监管网络。红白喜事集体聚餐举办人是食品安全第一责任人，红白喜事一条龙服务队负责人是食品安全的直接责任人，乡(镇)设立餐饮服务食品安全协管员，村(社区)设立餐饮服务食品安全信息员。4月8日，我局在机关三楼会议室召开了全县集体聚餐一条龙协管员首期培训会。要求每月25号召开乡(镇)餐饮服务食品安全协管员工作例会，在具体工作中通过实行 六项制度 ：一是实行 两表两书 监管制度。对每一件红白喜事集体聚餐严格填写 两表两书 。二是严格协管员月例会制度。从四月份开始，每月25日由食药局组织召开食品安全协管员例会，在会上要求汇报本辖区集体聚餐食品安全工作情况。三是严格报表制度。每月25日各乡镇(社区)要上交红白喜事集体聚餐食品安全汇总表，上交对每一件红白喜事的监管资料(两表两书)。四是实行信息员补贴制度。信息员对每一件红白喜事的监管(两表两书)补贴5元钱。五是严格通报制度。每月对各乡镇(社区)集体聚餐食品安全工作情况的进行汇总排队通报公示。六是实行对集体聚餐一条龙队伍食品安全的公示制度。年终对全县一条龙队伍进行食品安全综合评价排队，并予以公示。全年对118家集体聚餐一条龙服务队办理了备案手续，今年我局对一条龙工作先后发通告12起，吊销7家问题比较严重一条龙队伍资质。</w:t>
      </w:r>
    </w:p>
    <w:p>
      <w:pPr>
        <w:ind w:left="0" w:right="0" w:firstLine="560"/>
        <w:spacing w:before="450" w:after="450" w:line="312" w:lineRule="auto"/>
      </w:pPr>
      <w:r>
        <w:rPr>
          <w:rFonts w:ascii="宋体" w:hAnsi="宋体" w:eastAsia="宋体" w:cs="宋体"/>
          <w:color w:val="000"/>
          <w:sz w:val="28"/>
          <w:szCs w:val="28"/>
        </w:rPr>
        <w:t xml:space="preserve">4、全力落实重大活动餐饮服务食品安全保障。我局明确重大活动餐饮服务食品安全保障工作衔接程序和细节，严格实施事前监督检查和事中跟踪检查。在全县中高考期间，要求各餐饮点负责人做出了食品安全承诺。审查了各餐饮点考生食谱、从业人员持证上岗情况以及食品安全注意事项，保证了全县7565名考生饮食安全。顺利完成了县人大、政协、 两会 餐饮食品安全保障工作，以及 五一 、 十一 黄金周旅游景点饭店餐饮服务环节食品安全 零 事故。</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回顾一年来的工作，我县食品药品安全监管工作虽然取得了一些成效，但与县委县政府要求和人民群众期盼相比，还存在一定差距和一些需要逐步解决的问题，主要体现在以下几方面：</w:t>
      </w:r>
    </w:p>
    <w:p>
      <w:pPr>
        <w:ind w:left="0" w:right="0" w:firstLine="560"/>
        <w:spacing w:before="450" w:after="450" w:line="312" w:lineRule="auto"/>
      </w:pPr>
      <w:r>
        <w:rPr>
          <w:rFonts w:ascii="宋体" w:hAnsi="宋体" w:eastAsia="宋体" w:cs="宋体"/>
          <w:color w:val="000"/>
          <w:sz w:val="28"/>
          <w:szCs w:val="28"/>
        </w:rPr>
        <w:t xml:space="preserve">一是餐饮从业人员的素质普遍较低，专业知识欠缺，尤其是农村群众食品安全意识和法律自我保护意识差。</w:t>
      </w:r>
    </w:p>
    <w:p>
      <w:pPr>
        <w:ind w:left="0" w:right="0" w:firstLine="560"/>
        <w:spacing w:before="450" w:after="450" w:line="312" w:lineRule="auto"/>
      </w:pPr>
      <w:r>
        <w:rPr>
          <w:rFonts w:ascii="宋体" w:hAnsi="宋体" w:eastAsia="宋体" w:cs="宋体"/>
          <w:color w:val="000"/>
          <w:sz w:val="28"/>
          <w:szCs w:val="28"/>
        </w:rPr>
        <w:t xml:space="preserve">二是缺乏必要的技术支撑。检测设备滞后，一些日常的食品安全监测项目无法开展，只能凭感官经验判断，缺乏科学的检测手段和依据，工作比较被动。</w:t>
      </w:r>
    </w:p>
    <w:p>
      <w:pPr>
        <w:ind w:left="0" w:right="0" w:firstLine="560"/>
        <w:spacing w:before="450" w:after="450" w:line="312" w:lineRule="auto"/>
      </w:pPr>
      <w:r>
        <w:rPr>
          <w:rFonts w:ascii="宋体" w:hAnsi="宋体" w:eastAsia="宋体" w:cs="宋体"/>
          <w:color w:val="000"/>
          <w:sz w:val="28"/>
          <w:szCs w:val="28"/>
        </w:rPr>
        <w:t xml:space="preserve">三是仍需加大资金投入。食药监局是新成立的政府工作部门，各项工作还处在起步阶段，执法装备和车辆尚未配备到位，难以满足正常工作和日常监管工作要求，还需要政府给予资金支持。</w:t>
      </w:r>
    </w:p>
    <w:p>
      <w:pPr>
        <w:ind w:left="0" w:right="0" w:firstLine="560"/>
        <w:spacing w:before="450" w:after="450" w:line="312" w:lineRule="auto"/>
      </w:pPr>
      <w:r>
        <w:rPr>
          <w:rFonts w:ascii="宋体" w:hAnsi="宋体" w:eastAsia="宋体" w:cs="宋体"/>
          <w:color w:val="000"/>
          <w:sz w:val="28"/>
          <w:szCs w:val="28"/>
        </w:rPr>
        <w:t xml:space="preserve">2024年食品药品监督管理局工作总结范文 篇4</w:t>
      </w:r>
    </w:p>
    <w:p>
      <w:pPr>
        <w:ind w:left="0" w:right="0" w:firstLine="560"/>
        <w:spacing w:before="450" w:after="450" w:line="312" w:lineRule="auto"/>
      </w:pPr>
      <w:r>
        <w:rPr>
          <w:rFonts w:ascii="宋体" w:hAnsi="宋体" w:eastAsia="宋体" w:cs="宋体"/>
          <w:color w:val="000"/>
          <w:sz w:val="28"/>
          <w:szCs w:val="28"/>
        </w:rPr>
        <w:t xml:space="preserve">x年，x市食品药品监督管理局在市委、市政府的正确领导下，紧紧围绕 保障群众饮食用药安全、保障餐饮医药经济发展 中心任务，不断提升队伍素质，广泛开展社会宣传;积极优化发展环境，全面规范市场秩序;深入推进专项治理，严厉打击违法行为，圆满完成了 安保、铬超标胶囊清查等重点工作任务，全市实现了餐饮食品、药品安全零事故，有效保障了公众饮食用药安全和企业健康的发展环境。</w:t>
      </w:r>
    </w:p>
    <w:p>
      <w:pPr>
        <w:ind w:left="0" w:right="0" w:firstLine="560"/>
        <w:spacing w:before="450" w:after="450" w:line="312" w:lineRule="auto"/>
      </w:pPr>
      <w:r>
        <w:rPr>
          <w:rFonts w:ascii="宋体" w:hAnsi="宋体" w:eastAsia="宋体" w:cs="宋体"/>
          <w:color w:val="000"/>
          <w:sz w:val="28"/>
          <w:szCs w:val="28"/>
        </w:rPr>
        <w:t xml:space="preserve">一、强化基础建设，全面提升食品药品安全保障水平</w:t>
      </w:r>
    </w:p>
    <w:p>
      <w:pPr>
        <w:ind w:left="0" w:right="0" w:firstLine="560"/>
        <w:spacing w:before="450" w:after="450" w:line="312" w:lineRule="auto"/>
      </w:pPr>
      <w:r>
        <w:rPr>
          <w:rFonts w:ascii="宋体" w:hAnsi="宋体" w:eastAsia="宋体" w:cs="宋体"/>
          <w:color w:val="000"/>
          <w:sz w:val="28"/>
          <w:szCs w:val="28"/>
        </w:rPr>
        <w:t xml:space="preserve">我局认真贯彻落实省、市关于加强餐饮食品和药品(含医疗器械，下同)安全工作部署，在监管部门、企业和群众三个层面下功夫、求突破，建立完善社会化监管网络体系，实现安全保障水平、企业守法自律、群众安全意识 三提升 ，为顺利完成全年工作任务奠定了坚实的基础。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一是狠抓队伍建设，提升安全保障水平。我局以增强干部素质、提高执法能力和水平、提升执行力为出发点，实施新一轮专业化监管队伍培训，加大了对《食品安全法》、《餐饮业服务食品安全监督管理办法》等食品药品相关法律法规的学习，开展了 药械稽查人员岗位大练兵 活动，引导执法人员成为复合型人才和食品药品监管的多面手，执法队伍的素质明显增强，为群众保障安全和为民服务的能力明显提高。同时，继续围绕行政许可、行政执法深化廉政风险防控机制建设，不断提高拒腐防变和抵御风险能力。加强行政监察工作，完善明查暗访机制，确保权力在阳光下透明运行。</w:t>
      </w:r>
    </w:p>
    <w:p>
      <w:pPr>
        <w:ind w:left="0" w:right="0" w:firstLine="560"/>
        <w:spacing w:before="450" w:after="450" w:line="312" w:lineRule="auto"/>
      </w:pPr>
      <w:r>
        <w:rPr>
          <w:rFonts w:ascii="宋体" w:hAnsi="宋体" w:eastAsia="宋体" w:cs="宋体"/>
          <w:color w:val="000"/>
          <w:sz w:val="28"/>
          <w:szCs w:val="28"/>
        </w:rPr>
        <w:t xml:space="preserve">二是推进诚信体系建设，提升企业守法自律意识。开展餐饮食品药品安全示范工程创建活动，确定了1个县、市区5条街道、26家餐饮单位和食堂、43家药品经营企业作为示范，以点带面，推动全市餐饮药品行业整体提升。实施企业严重不良行为 黑名单 制度，全市食品药品企业统一悬挂样式规范、内容统一的质量安全承诺标志牌，公布举报电话主动接受群众监督，由企业向监管部门承诺转为向社会公开承诺，由少数人监督转为城乡居民共同监督，挂牌承诺达到了100%。</w:t>
      </w:r>
    </w:p>
    <w:p>
      <w:pPr>
        <w:ind w:left="0" w:right="0" w:firstLine="560"/>
        <w:spacing w:before="450" w:after="450" w:line="312" w:lineRule="auto"/>
      </w:pPr>
      <w:r>
        <w:rPr>
          <w:rFonts w:ascii="宋体" w:hAnsi="宋体" w:eastAsia="宋体" w:cs="宋体"/>
          <w:color w:val="000"/>
          <w:sz w:val="28"/>
          <w:szCs w:val="28"/>
        </w:rPr>
        <w:t xml:space="preserve">三是加大宣教力度，提升群众安全防范意识。依托广播电视、报刊、网络、手机等媒体宣传食品药品安全法律法规、方针政策，公布12331举报电话，开展 食品安全宣传周 、 安全用药月 等活动，提高公众安全防范意识和政策知晓率，营造人人关心食品药品安全、人人参与食品药品安全、人人监督食品药品安全的良好氛围。今年以来，累计在电视台、电台、日报晚报、手机短信上发布餐饮食品、药品法律法规、专项整治工作动态、消费警示等50余条，在广播电视报上开辟专栏刊登餐饮食品安全常识，举办现场咨询会上百场，进社区、校园、农村、企业50余次，发放宣传资料20xx0余份。</w:t>
      </w:r>
    </w:p>
    <w:p>
      <w:pPr>
        <w:ind w:left="0" w:right="0" w:firstLine="560"/>
        <w:spacing w:before="450" w:after="450" w:line="312" w:lineRule="auto"/>
      </w:pPr>
      <w:r>
        <w:rPr>
          <w:rFonts w:ascii="宋体" w:hAnsi="宋体" w:eastAsia="宋体" w:cs="宋体"/>
          <w:color w:val="000"/>
          <w:sz w:val="28"/>
          <w:szCs w:val="28"/>
        </w:rPr>
        <w:t xml:space="preserve">二、严格实施标准化管理，强化全过程监管</w:t>
      </w:r>
    </w:p>
    <w:p>
      <w:pPr>
        <w:ind w:left="0" w:right="0" w:firstLine="560"/>
        <w:spacing w:before="450" w:after="450" w:line="312" w:lineRule="auto"/>
      </w:pPr>
      <w:r>
        <w:rPr>
          <w:rFonts w:ascii="宋体" w:hAnsi="宋体" w:eastAsia="宋体" w:cs="宋体"/>
          <w:color w:val="000"/>
          <w:sz w:val="28"/>
          <w:szCs w:val="28"/>
        </w:rPr>
        <w:t xml:space="preserve">(一)餐饮服务食品环节：以推进餐饮服务食品质量建设为核心，对餐饮服务单位全面实行量化分级分类管理，将全市餐饮单位、学校食堂及幼儿园、工地及职工食堂分成A(优秀)、B(良好)、C(一般)三级，根据等级调整监管频次，提升管理水平。目前，市区1286家餐饮单位已全部完成量化分级并悬挂制式的标识牌、承诺牌，实行统一管理。对重大接待活动实施格式化保障，圆满完成了市第十二届人大、政协会议、 第十二届中国国际旅游文化节 、 土豆映像节 等92次重大保障任务。组织培训、观摩活动149次，培训从业人员8160人次，全面推动全市餐饮行业整体管理水平提升。</w:t>
      </w:r>
    </w:p>
    <w:p>
      <w:pPr>
        <w:ind w:left="0" w:right="0" w:firstLine="560"/>
        <w:spacing w:before="450" w:after="450" w:line="312" w:lineRule="auto"/>
      </w:pPr>
      <w:r>
        <w:rPr>
          <w:rFonts w:ascii="宋体" w:hAnsi="宋体" w:eastAsia="宋体" w:cs="宋体"/>
          <w:color w:val="000"/>
          <w:sz w:val="28"/>
          <w:szCs w:val="28"/>
        </w:rPr>
        <w:t xml:space="preserve">(二)保健食品、化妆品环节：重点针对 缓解体力疲劳、减肥、辅助降血糖、改善睡眠 四类保健食品和 美白、染发、祛斑、祛痘 四类化妆品，严厉打击违法添加违禁药物和其他可能危害人体健康物质的违法犯罪行为，强化对落实索证索票制度、保健食品标签说明书和保健食品广告的检查力度，确保市场秩序稳定和产品质量安全。</w:t>
      </w:r>
    </w:p>
    <w:p>
      <w:pPr>
        <w:ind w:left="0" w:right="0" w:firstLine="560"/>
        <w:spacing w:before="450" w:after="450" w:line="312" w:lineRule="auto"/>
      </w:pPr>
      <w:r>
        <w:rPr>
          <w:rFonts w:ascii="宋体" w:hAnsi="宋体" w:eastAsia="宋体" w:cs="宋体"/>
          <w:color w:val="000"/>
          <w:sz w:val="28"/>
          <w:szCs w:val="28"/>
        </w:rPr>
        <w:t xml:space="preserve">(三)药品生产环节：组织制定了新版药品生产质量管理规范的实施计划，并严格按照新版标准进行跟踪检查和飞行检查，监督检查面达到了100%。继续实施质量受权人制度，与全市13家企业签订药品质量安全责任书，对颈复康等企业派驻了驻厂监督员，对原料购进、生产过程、成品检验、贮藏、销售进行全程监督，严防偷工减料、以次充好等违法违规行为。同时加大对停产、半停产企业的排查力度，严防不法分子利用其设备非法生产，全力扫除监管盲区。</w:t>
      </w:r>
    </w:p>
    <w:p>
      <w:pPr>
        <w:ind w:left="0" w:right="0" w:firstLine="560"/>
        <w:spacing w:before="450" w:after="450" w:line="312" w:lineRule="auto"/>
      </w:pPr>
      <w:r>
        <w:rPr>
          <w:rFonts w:ascii="宋体" w:hAnsi="宋体" w:eastAsia="宋体" w:cs="宋体"/>
          <w:color w:val="000"/>
          <w:sz w:val="28"/>
          <w:szCs w:val="28"/>
        </w:rPr>
        <w:t xml:space="preserve">(四)药品流通和使用环节：严格实施药品经营质量管理规范，对药品经营企业和医疗机构实行分级管理，建立电子数据库。严把市场准入关，坚持达不到开办验收标准的坚决不放行，关键条件在实际中得不到落实的坚决不放行，全市受理新开办企业335家，全部按照规定时限和流程办理。对乡镇以上药品零售企业开展电子监管试点工作，目前滦平县已在全省率先完成安装并投入使用，有效提升了药品安全监管效率。</w:t>
      </w:r>
    </w:p>
    <w:p>
      <w:pPr>
        <w:ind w:left="0" w:right="0" w:firstLine="560"/>
        <w:spacing w:before="450" w:after="450" w:line="312" w:lineRule="auto"/>
      </w:pPr>
      <w:r>
        <w:rPr>
          <w:rFonts w:ascii="宋体" w:hAnsi="宋体" w:eastAsia="宋体" w:cs="宋体"/>
          <w:color w:val="000"/>
          <w:sz w:val="28"/>
          <w:szCs w:val="28"/>
        </w:rPr>
        <w:t xml:space="preserve">(五)医疗器械：以推行乡镇级医疗机构使用医疗器械的规范化管理为重点，引导医疗机构建立健全医疗器械使用质量管理的各项制度。同时强化隐形眼镜、一次性使用无菌医疗器械、植入材料、介入器材等重点监控品种的监督检查。在医学院附属承钢分院举办了学术讲座，对14家新开办企业和换证企业进行了岗前培训，与医疗器械经营企业和医疗机构签订了《质量管理目标责任书》，明确了企业的质量安全主体责任。</w:t>
      </w:r>
    </w:p>
    <w:p>
      <w:pPr>
        <w:ind w:left="0" w:right="0" w:firstLine="560"/>
        <w:spacing w:before="450" w:after="450" w:line="312" w:lineRule="auto"/>
      </w:pPr>
      <w:r>
        <w:rPr>
          <w:rFonts w:ascii="宋体" w:hAnsi="宋体" w:eastAsia="宋体" w:cs="宋体"/>
          <w:color w:val="000"/>
          <w:sz w:val="28"/>
          <w:szCs w:val="28"/>
        </w:rPr>
        <w:t xml:space="preserve">三、集中开展专项治理，全面净化市场秩序</w:t>
      </w:r>
    </w:p>
    <w:p>
      <w:pPr>
        <w:ind w:left="0" w:right="0" w:firstLine="560"/>
        <w:spacing w:before="450" w:after="450" w:line="312" w:lineRule="auto"/>
      </w:pPr>
      <w:r>
        <w:rPr>
          <w:rFonts w:ascii="宋体" w:hAnsi="宋体" w:eastAsia="宋体" w:cs="宋体"/>
          <w:color w:val="000"/>
          <w:sz w:val="28"/>
          <w:szCs w:val="28"/>
        </w:rPr>
        <w:t xml:space="preserve">今年是全省 食品药品安全隐患排查年 ，我局坚持标本兼治、打防结合、综合治理的工作方针，以药品生产流通领域集中整治、问题胶囊剂药品清查、夏季严打等行动为主要载体，打非治违、净化市场，全力消除安全隐患，确保群众饮食用药安全。</w:t>
      </w:r>
    </w:p>
    <w:p>
      <w:pPr>
        <w:ind w:left="0" w:right="0" w:firstLine="560"/>
        <w:spacing w:before="450" w:after="450" w:line="312" w:lineRule="auto"/>
      </w:pPr>
      <w:r>
        <w:rPr>
          <w:rFonts w:ascii="宋体" w:hAnsi="宋体" w:eastAsia="宋体" w:cs="宋体"/>
          <w:color w:val="000"/>
          <w:sz w:val="28"/>
          <w:szCs w:val="28"/>
        </w:rPr>
        <w:t xml:space="preserve">一是开展药品生产流通领域集中整治行动。以生产环节不严格按工艺生产、擅自接受委托加工、原料来源不明以及用化工材料、低质药材代替合格原料，流通环节走票、挂靠经营、出租柜台等突出问题为重点，全面摸排影响药品质量的安全隐患。实行风险隐患分级治理，对一级风险隐患进行 零容忍 治理，对重大隐患和突出问题挂牌督办，无法按期整改达标的，予以吊证取缔。对二级风险隐患进行 零缺陷 治理，按照标准上限进行整改，整改不到位的，坚决停产停业整顿。对三级风险隐患进行 零反弹 治理，整改后再次出现问题的，依法严惩。全年完成企业整改300家次，与80家企业进行了诫勉谈话。</w:t>
      </w:r>
    </w:p>
    <w:p>
      <w:pPr>
        <w:ind w:left="0" w:right="0" w:firstLine="560"/>
        <w:spacing w:before="450" w:after="450" w:line="312" w:lineRule="auto"/>
      </w:pPr>
      <w:r>
        <w:rPr>
          <w:rFonts w:ascii="宋体" w:hAnsi="宋体" w:eastAsia="宋体" w:cs="宋体"/>
          <w:color w:val="000"/>
          <w:sz w:val="28"/>
          <w:szCs w:val="28"/>
        </w:rPr>
        <w:t xml:space="preserve">二是开展铬超标药用胶囊集中清查行动。4月15日铬超标药用胶囊曝光后，我局高度重视，一把手亲自部署，主管领导靠前指挥，监管人员进生产一线，进企业仓库，坚决把各项措施和任务不折不扣地落到实处。为确保清查行动取得实效，我局实行了包保责任制，全体人员放弃节假日，分组分区域对全市所有药品生产、经营、使用单位开展拉网式排查，确保清查行动不留隐患，不留死角。全市共出动执法人员16000余人次，检查药品生产、经营、使用单位5360家，累计监督我市生产企业召回胶囊剂药品101.439万粒。查处国家食品药品监督管理局公布的问题胶囊剂6个品种，7个批次，共617个包装单位，由供货方召回66个包装单位，其余551个包装单位已按要求销毁。查处问题空心胶囊13个批次156200粒，已全部销毁。查处国家局5月25日公布不合格胶囊剂16个品种，21个批次，共5159个包装单位，已由供货方全部召回。5月1日以后我市所有胶囊剂药品生产企业对购进的原辅料和销售的产品逐品种、逐批次严格检验。所有药品经营、使用单位对购进的药用胶囊、胶囊剂药品批批索要全项目检验报告，不能提供检验报告的，不得购进、销售，目前市场上销售的胶囊剂产品均检验合格。</w:t>
      </w:r>
    </w:p>
    <w:p>
      <w:pPr>
        <w:ind w:left="0" w:right="0" w:firstLine="560"/>
        <w:spacing w:before="450" w:after="450" w:line="312" w:lineRule="auto"/>
      </w:pPr>
      <w:r>
        <w:rPr>
          <w:rFonts w:ascii="宋体" w:hAnsi="宋体" w:eastAsia="宋体" w:cs="宋体"/>
          <w:color w:val="000"/>
          <w:sz w:val="28"/>
          <w:szCs w:val="28"/>
        </w:rPr>
        <w:t xml:space="preserve">三是开展小餐桌专项整治。制定了方案、检查标准和管理办法，对全市243家小餐桌进行了摸底，向学校、家长发放餐饮安全明白卡500余份，举办小餐桌管理者培训班12次。在双桥区政府、公安、教育、工商等部门的配合下，现已关停不符合条件的小餐桌80家，剩余163家全部登记造册，有效保障了小餐桌的餐饮安全。</w:t>
      </w:r>
    </w:p>
    <w:p>
      <w:pPr>
        <w:ind w:left="0" w:right="0" w:firstLine="560"/>
        <w:spacing w:before="450" w:after="450" w:line="312" w:lineRule="auto"/>
      </w:pPr>
      <w:r>
        <w:rPr>
          <w:rFonts w:ascii="宋体" w:hAnsi="宋体" w:eastAsia="宋体" w:cs="宋体"/>
          <w:color w:val="000"/>
          <w:sz w:val="28"/>
          <w:szCs w:val="28"/>
        </w:rPr>
        <w:t xml:space="preserve">四是开展基本药物专项整治。以落实国家基本药物政策、健全基本药物质量保障机制为核心，开展基本药物品种工艺处方、物料管理、销售价格、质量检验管理核查，及时掌握基本药物生产、配送、使用情况，强化对基本药物和我省按基本药物管理品种的全过程监管。同时强力推进电子监管码，实现对基本药物全覆盖监管和抽验。我市5家基本药物生产企业全部实施电子扫码，31家基本药物配送企业纳入国家药品电子监管网，基本药物抽验合格率为100%。</w:t>
      </w:r>
    </w:p>
    <w:p>
      <w:pPr>
        <w:ind w:left="0" w:right="0" w:firstLine="560"/>
        <w:spacing w:before="450" w:after="450" w:line="312" w:lineRule="auto"/>
      </w:pPr>
      <w:r>
        <w:rPr>
          <w:rFonts w:ascii="宋体" w:hAnsi="宋体" w:eastAsia="宋体" w:cs="宋体"/>
          <w:color w:val="000"/>
          <w:sz w:val="28"/>
          <w:szCs w:val="28"/>
        </w:rPr>
        <w:t xml:space="preserve">五是开展食品药品严打整治专项行动。我局成立了领导组织，制定了实施方案，划分了责任区域，对全市餐饮药品市场开展严打整治行动。以打击制假售假、无证生产经营等违法行为为重点，突出对繁华商业区、城乡结合部、农村的高风险品种、季节性用药、基本药物等重点品种的清查，重拳出击，顶格执法，深入排查各类安全隐患，切实解决影响群众身体健康和生命安全的实际问题，全力维护社会稳定，保障胜利召开。期间，集中销毁伪劣、超保质期保健食品、化妆品、药品99个品种25487个包装单位，有效震慑了违法行为，群众消费信心明显增强。</w:t>
      </w:r>
    </w:p>
    <w:p>
      <w:pPr>
        <w:ind w:left="0" w:right="0" w:firstLine="560"/>
        <w:spacing w:before="450" w:after="450" w:line="312" w:lineRule="auto"/>
      </w:pPr>
      <w:r>
        <w:rPr>
          <w:rFonts w:ascii="宋体" w:hAnsi="宋体" w:eastAsia="宋体" w:cs="宋体"/>
          <w:color w:val="000"/>
          <w:sz w:val="28"/>
          <w:szCs w:val="28"/>
        </w:rPr>
        <w:t xml:space="preserve">截止目前全市餐饮单位、集体食堂、保健食品、化妆品经营单位和药品生产、经营、使用单位监督检查面达到了100%，查处违法违规行为300余起，立案122起。监督抽验药品695批次，合格率达到了90%，全市餐饮药品市场秩序稳中见好，实现了餐饮食品药品安全零事故。</w:t>
      </w:r>
    </w:p>
    <w:p>
      <w:pPr>
        <w:ind w:left="0" w:right="0" w:firstLine="560"/>
        <w:spacing w:before="450" w:after="450" w:line="312" w:lineRule="auto"/>
      </w:pPr>
      <w:r>
        <w:rPr>
          <w:rFonts w:ascii="宋体" w:hAnsi="宋体" w:eastAsia="宋体" w:cs="宋体"/>
          <w:color w:val="000"/>
          <w:sz w:val="28"/>
          <w:szCs w:val="28"/>
        </w:rPr>
        <w:t xml:space="preserve">2024年食品药品监督管理局工作总结范文 篇5</w:t>
      </w:r>
    </w:p>
    <w:p>
      <w:pPr>
        <w:ind w:left="0" w:right="0" w:firstLine="560"/>
        <w:spacing w:before="450" w:after="450" w:line="312" w:lineRule="auto"/>
      </w:pPr>
      <w:r>
        <w:rPr>
          <w:rFonts w:ascii="宋体" w:hAnsi="宋体" w:eastAsia="宋体" w:cs="宋体"/>
          <w:color w:val="000"/>
          <w:sz w:val="28"/>
          <w:szCs w:val="28"/>
        </w:rPr>
        <w:t xml:space="preserve">20__年，市北局在市局的领导下，坚持以“落实推进年”为主题，以创建国家食品安全城市为抓手，按对照工作目标促短板、深化治理措施求实效、坚持严惩重处保安全、夯实基层基础上水平的总体思路，完善监管措施，落实监管责任，狠抓工作落实，各项工作均按计划稳步推进，全区食品药品监管工作呈现全面播种、次第开花的良好局面。</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(一)加强基层建设，强化和充实一线执法力量</w:t>
      </w:r>
    </w:p>
    <w:p>
      <w:pPr>
        <w:ind w:left="0" w:right="0" w:firstLine="560"/>
        <w:spacing w:before="450" w:after="450" w:line="312" w:lineRule="auto"/>
      </w:pPr>
      <w:r>
        <w:rPr>
          <w:rFonts w:ascii="宋体" w:hAnsi="宋体" w:eastAsia="宋体" w:cs="宋体"/>
          <w:color w:val="000"/>
          <w:sz w:val="28"/>
          <w:szCs w:val="28"/>
        </w:rPr>
        <w:t xml:space="preserve">一是加强组织领导，健全完善工作机构。市北区高度重视食品药品工作，区委会、政府常务会多次召开专题会议，研究食品药品工作，调整了全区食品安全委员会成员单位，区长、分管区长多次带队到基层食药所督导调研，解决实际问题。二是夯实监管基础，强化工作保障。为进一步改善和消除基层工作存在的短板，向区政府申请306万元，为食药所配备办公设备、执法记录仪、执法终端和执法服装等。申请190余万元，为13个基层食药监所装修办公用房。同时，向区政府申请资金587万元，购置30个食品快检箱和2辆食品药品快检车，为20个基层所建立快检室，确保创城工作硬件指标达到要求。三是调整充实人员，增强基层执法力量。针对食药所缺编的实际，通过公开招录的形式增加食品药品执法人员5名，招聘专职协管员10名，保证每个街道一名专职协管员、每个社区一名兼职协管员。</w:t>
      </w:r>
    </w:p>
    <w:p>
      <w:pPr>
        <w:ind w:left="0" w:right="0" w:firstLine="560"/>
        <w:spacing w:before="450" w:after="450" w:line="312" w:lineRule="auto"/>
      </w:pPr>
      <w:r>
        <w:rPr>
          <w:rFonts w:ascii="宋体" w:hAnsi="宋体" w:eastAsia="宋体" w:cs="宋体"/>
          <w:color w:val="000"/>
          <w:sz w:val="28"/>
          <w:szCs w:val="28"/>
        </w:rPr>
        <w:t xml:space="preserve">(二)探索食品药品监管新措施，在提升监管效能上拓展和深化做法</w:t>
      </w:r>
    </w:p>
    <w:p>
      <w:pPr>
        <w:ind w:left="0" w:right="0" w:firstLine="560"/>
        <w:spacing w:before="450" w:after="450" w:line="312" w:lineRule="auto"/>
      </w:pPr>
      <w:r>
        <w:rPr>
          <w:rFonts w:ascii="宋体" w:hAnsi="宋体" w:eastAsia="宋体" w:cs="宋体"/>
          <w:color w:val="000"/>
          <w:sz w:val="28"/>
          <w:szCs w:val="28"/>
        </w:rPr>
        <w:t xml:space="preserve">一是以创建国家食品安全城市为统领，严监管促规范，全面提升群众满意度。首先，动员部署，全员参与。及时召开了全区创城工作动员会，成立了以区长为组长的创城领导小组，与各单位签订了《责任书》，细化量化了35项巩固指标、30项提升指标和4项突破指标，按3%的比例加大了考核权重。组织召开创城调度会2次，及时了解和解决创城工作中的问题和困难，发动街道和社区群众广泛参与，做到全区“一盘棋”，整体推进。其次，突出重点，整治规范。突出抓好源头管理，在食品生产加工环节实行质量授权人制度、食品质量产品“飞行检验”制度、委托加工备案制度;在食品批发市场实行质量保证金、产地准入、退市和“一票通”等制度;在餐饮服务环节实行量化分级、餐饮监管公示、明厨亮灶和巡回督导检查制度;在保化监管环节实行分级分类管理制度。全区49食品生产企业全部完成授权工作，9个农贸市场缴纳保证金97.2万元，对3个不合格供货商实施退市处理，在抚顺路和河西2个批发市场实施了“一票通”制度，并逐步在全区市场推行。全区小餐饮持证率达到95%，餐饮持证企业量化分级和公示达90%以上，新完成明厨亮灶单位107家，占全年任务的59.4%。制作了2800块食品公示牌，在全区81所学校和食品经营业户中上墙公示。第三，严惩重处，确保安全。组织开展了“食安春节”、“五小”场所、校园及周边、五毛零食、食用明胶、疫区牛肉、豆制品、阿胶类保健食品、虫草类保健食品和问题西瓜等专项整治20余次，与公安、卫生、城管、市场监管和街道办开展联合执法16次。上半年共立案85起，罚没款入库124万元，组织批发市场专项夜查行动3次，端掉食品生产黑窝点8个，取缔了21处非法市场和非法摊点群，暂扣业户跨门经营、占路经营等物品20余宗，清理取缔游商浮贩960余起，移送涉嫌犯罪案件线索2件，移交法院强制执行1起。第四，及时处置舆情，提升满意度。以百姓诉求为出发点、以处理时限为硬性要求，上半年，共处理、转办投诉举报941起，处理职业打假案件23起，网络舆情25起，群众反馈满意度达99%。在海云庵和海泊河广场召开了“创城”启动仪式，发放创城宣传海报、“一封信”等6000余份，提高了创城工作知晓率。</w:t>
      </w:r>
    </w:p>
    <w:p>
      <w:pPr>
        <w:ind w:left="0" w:right="0" w:firstLine="560"/>
        <w:spacing w:before="450" w:after="450" w:line="312" w:lineRule="auto"/>
      </w:pPr>
      <w:r>
        <w:rPr>
          <w:rFonts w:ascii="宋体" w:hAnsi="宋体" w:eastAsia="宋体" w:cs="宋体"/>
          <w:color w:val="000"/>
          <w:sz w:val="28"/>
          <w:szCs w:val="28"/>
        </w:rPr>
        <w:t xml:space="preserve">二是以树立食品药品监管典型为突破口，破难点出亮点，促进监管工作向纵深发展。首先，抓民生实事，提升食品药品监管水平。区政府今年又将我局两项工作纳入了区办实事项目，一项是完成食品监督抽验4300批次;另一项是建立食品药品远程电子监控平台。目前，食品抽检已完成1800批次，合格率93.5%;远程电子监控平台144万元建设资金已落实到位，正在按程序招标采购相关设备。其次，规范小餐饮，食品监管难点。针对市北区啤酒屋、小餐饮数量多，持证率低的现状，我们将小餐饮审批权限下放到食药所，方便群众办理许可，并集中人力、物力，以“拔钉子”的精神加大对小餐饮的整治。期间，对1200余名从业人员进行集中培训，帮助规范小餐饮870余家，督促120余户小餐饮办理了许可，实施备案管理200余家，拔掉钉子户23家。上半年，餐饮环节抽检847批次，覆盖了34.3%的餐饮单位，合格率99.4%，小餐饮整治取得了良好成效。第三，探索新举措，打造药械监管新常态。在药品生产企业、医疗机构制剂室推行和落实网格化管理，对药品经营企业执业药师实施指纹考勤管理，与区卫计局建立了医药安全联动执法、信息互通、信访和警示约谈、投诉举报处理、公示曝光、风险排查、联合宣传等8项工作机制，细化了日常监管、审批备案互通等19项工作内容和标准。同时，在全区医疗机构中开展了创建“规范药房”活动，对全区400余家一级以下医疗机构开展联合检查执法。对284家药品经营企业进行新版GSP认证，完成需认证企业的72%;对300家药品连锁门店执业药师远程审方执行情况进行检查，上报药品不良反应934例。组织开展中药饮片、胶囊剂药品、可待因复方口服液、互联网药品交易、药品经营使用环节等专项整治，共立案14起，缴纳罚款59.66万元。第四，开展大宣传，提升食品药品监管形象。成立了一只30人的食品药品宣传队伍，印制了各类宣传资料2万余份，各科室、各食药所和稽查大队每周至少开展一次“五进”宣传活动。在各社区全面推行“健康讲堂”活动，并通过“市北食药监管”微信、“微市北”微信、市北区政务微博等网络平台进行宣传。我局专门制作了公益广告宣传片，在大型以上餐饮单位，大型商场超市，户外电子显示屏播放。将市局印制的20__份创城宣传海报及时发放，营造“人人知晓、广泛参与、群策群力”的社会氛围。开展“食品药品开放日”活动3次。通过社区报投递入户及时宣传我局日常监管工作，覆盖全区7万余居民。在《青岛电视台》、《青岛日报》、网易等媒体刊发报道41次。</w:t>
      </w:r>
    </w:p>
    <w:p>
      <w:pPr>
        <w:ind w:left="0" w:right="0" w:firstLine="560"/>
        <w:spacing w:before="450" w:after="450" w:line="312" w:lineRule="auto"/>
      </w:pPr>
      <w:r>
        <w:rPr>
          <w:rFonts w:ascii="宋体" w:hAnsi="宋体" w:eastAsia="宋体" w:cs="宋体"/>
          <w:color w:val="000"/>
          <w:sz w:val="28"/>
          <w:szCs w:val="28"/>
        </w:rPr>
        <w:t xml:space="preserve">(三)深入开展“三严三实”教育，在队伍建设上把关定向</w:t>
      </w:r>
    </w:p>
    <w:p>
      <w:pPr>
        <w:ind w:left="0" w:right="0" w:firstLine="560"/>
        <w:spacing w:before="450" w:after="450" w:line="312" w:lineRule="auto"/>
      </w:pPr>
      <w:r>
        <w:rPr>
          <w:rFonts w:ascii="宋体" w:hAnsi="宋体" w:eastAsia="宋体" w:cs="宋体"/>
          <w:color w:val="000"/>
          <w:sz w:val="28"/>
          <w:szCs w:val="28"/>
        </w:rPr>
        <w:t xml:space="preserve">局党委带头学习党的、党的群众路线和“三严三实” 教育实践活动等有关文件精神，突出抓好整体规范化管理和良好局风的培树，保证了规范化监管工作的高起点和整体建设的正确方向。主要抓了三项工作。一是抓好主题教育活动。开展了“三严三实”、“群众路线”、“落实推进年”、“为民服务、科学监管”等主题教育活动，有针对性地开展了全员思想教育活动和谈心活动，使经常性思想政治工作落到实处。二是加强机关规范管理。实行了日考勤、周总结、月例会、重点工作讲评和综合目标考核等制度。严格落实层级管理和逐级负责的工作制度。开展了乒乓球、羽毛球比赛等文体活动，促进全局风正、气顺、心齐的良好局面的进一步形成，增强了干部队伍的凝聚力和融合性。三是加强执法素质提升。通过每周一讲、每月一评、每季总结，集中学、专家讲、个人谈、大家评等形式，努力提升干部队伍业务水平。选派60余人次参加省、市局组织的专题业务培训，增强了干部队伍适应新职能、掌握新业务、解决新问题的能力。</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下半年，主要抓好以下7个方面的工作：</w:t>
      </w:r>
    </w:p>
    <w:p>
      <w:pPr>
        <w:ind w:left="0" w:right="0" w:firstLine="560"/>
        <w:spacing w:before="450" w:after="450" w:line="312" w:lineRule="auto"/>
      </w:pPr>
      <w:r>
        <w:rPr>
          <w:rFonts w:ascii="宋体" w:hAnsi="宋体" w:eastAsia="宋体" w:cs="宋体"/>
          <w:color w:val="000"/>
          <w:sz w:val="28"/>
          <w:szCs w:val="28"/>
        </w:rPr>
        <w:t xml:space="preserve">(一)全面完成创建国家食品安全城市的工作任务。结合区域实际，狠抓农贸市场、非法早夜市、商场、超市和小餐饮、小啤酒屋、小作坊等监管薄弱环节，在基础设施建设，群众满意率等方面进一步加大工作力度，确保全面达到创建标准。</w:t>
      </w:r>
    </w:p>
    <w:p>
      <w:pPr>
        <w:ind w:left="0" w:right="0" w:firstLine="560"/>
        <w:spacing w:before="450" w:after="450" w:line="312" w:lineRule="auto"/>
      </w:pPr>
      <w:r>
        <w:rPr>
          <w:rFonts w:ascii="宋体" w:hAnsi="宋体" w:eastAsia="宋体" w:cs="宋体"/>
          <w:color w:val="000"/>
          <w:sz w:val="28"/>
          <w:szCs w:val="28"/>
        </w:rPr>
        <w:t xml:space="preserve">(二)完善基层食安机构建设。加快推进在街道办事处成立食品药品安全委员会的工作进度，建立健全基层食品药品专职协管队伍，弥补基层食药所监管力量不足的突出问题。</w:t>
      </w:r>
    </w:p>
    <w:p>
      <w:pPr>
        <w:ind w:left="0" w:right="0" w:firstLine="560"/>
        <w:spacing w:before="450" w:after="450" w:line="312" w:lineRule="auto"/>
      </w:pPr>
      <w:r>
        <w:rPr>
          <w:rFonts w:ascii="宋体" w:hAnsi="宋体" w:eastAsia="宋体" w:cs="宋体"/>
          <w:color w:val="000"/>
          <w:sz w:val="28"/>
          <w:szCs w:val="28"/>
        </w:rPr>
        <w:t xml:space="preserve">(三)抓难点，努力提升整体食品药品安全水平。小作坊备案率达到95%，市场内小摊贩备案率达到90%以上;学校食堂量化等级B级以上单位达到100%，小餐饮持证率达到98%;全面完成新版GMP/GSP认证任务。</w:t>
      </w:r>
    </w:p>
    <w:p>
      <w:pPr>
        <w:ind w:left="0" w:right="0" w:firstLine="560"/>
        <w:spacing w:before="450" w:after="450" w:line="312" w:lineRule="auto"/>
      </w:pPr>
      <w:r>
        <w:rPr>
          <w:rFonts w:ascii="宋体" w:hAnsi="宋体" w:eastAsia="宋体" w:cs="宋体"/>
          <w:color w:val="000"/>
          <w:sz w:val="28"/>
          <w:szCs w:val="28"/>
        </w:rPr>
        <w:t xml:space="preserve">(四)进一步加大食品药品违法案件查处力度。落实行刑衔接机制，加大刑事责任追究。全年入库罚没款达到260万元以上。</w:t>
      </w:r>
    </w:p>
    <w:p>
      <w:pPr>
        <w:ind w:left="0" w:right="0" w:firstLine="560"/>
        <w:spacing w:before="450" w:after="450" w:line="312" w:lineRule="auto"/>
      </w:pPr>
      <w:r>
        <w:rPr>
          <w:rFonts w:ascii="宋体" w:hAnsi="宋体" w:eastAsia="宋体" w:cs="宋体"/>
          <w:color w:val="000"/>
          <w:sz w:val="28"/>
          <w:szCs w:val="28"/>
        </w:rPr>
        <w:t xml:space="preserve">(五)抓科学检测，努力提升食品药品安全监管技术支撑能力。在20个基层食药所建立快检室，全面完成4300批次的食品抽检任务。将40家大型以上餐饮单位、学校食堂和配餐企业、28家药品企业、12家食品生产经营单位接入食品药品远程电子监控平台。</w:t>
      </w:r>
    </w:p>
    <w:p>
      <w:pPr>
        <w:ind w:left="0" w:right="0" w:firstLine="560"/>
        <w:spacing w:before="450" w:after="450" w:line="312" w:lineRule="auto"/>
      </w:pPr>
      <w:r>
        <w:rPr>
          <w:rFonts w:ascii="宋体" w:hAnsi="宋体" w:eastAsia="宋体" w:cs="宋体"/>
          <w:color w:val="000"/>
          <w:sz w:val="28"/>
          <w:szCs w:val="28"/>
        </w:rPr>
        <w:t xml:space="preserve">2024年食品药品监督管理局工作总结范文 篇6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食品药品监督管理局的指导下，我局一手抓食品药品安全监督管理，一手抓食品药品监管体制改革，做到了两手抓、两不误、双推进，以确保人民群众饮食用药安全为中心任务，不断开创食品药品监管工作新局面，现将上半年工作总结如下：</w:t>
      </w:r>
    </w:p>
    <w:p>
      <w:pPr>
        <w:ind w:left="0" w:right="0" w:firstLine="560"/>
        <w:spacing w:before="450" w:after="450" w:line="312" w:lineRule="auto"/>
      </w:pPr>
      <w:r>
        <w:rPr>
          <w:rFonts w:ascii="宋体" w:hAnsi="宋体" w:eastAsia="宋体" w:cs="宋体"/>
          <w:color w:val="000"/>
          <w:sz w:val="28"/>
          <w:szCs w:val="28"/>
        </w:rPr>
        <w:t xml:space="preserve">一、机构改革顺利完成，切实履行新职能</w:t>
      </w:r>
    </w:p>
    <w:p>
      <w:pPr>
        <w:ind w:left="0" w:right="0" w:firstLine="560"/>
        <w:spacing w:before="450" w:after="450" w:line="312" w:lineRule="auto"/>
      </w:pPr>
      <w:r>
        <w:rPr>
          <w:rFonts w:ascii="宋体" w:hAnsi="宋体" w:eastAsia="宋体" w:cs="宋体"/>
          <w:color w:val="000"/>
          <w:sz w:val="28"/>
          <w:szCs w:val="28"/>
        </w:rPr>
        <w:t xml:space="preserve">20 年12月25日，县政府召开机构改革动员大会后，我局立即组织与划转人员谈话，了解每个人的想法意愿，做好宣传思想工作。26日召集全体职工开展业务法规培训，当天宣布人员定员定岗，并全力以赴投入办公场所落实和整治、办公用具购置工作。30日，新的食品药品安全委员会办公室、食品药品监督管理局和自贡晨光科技园区、富世镇、东湖镇、永年镇、赵化镇监管所挂牌成立，31日板桥镇、代寺镇、童寺镇监管所挂牌成立。在全市实现了职能率先整合、人员率先定员定岗、监管力量率先培训、率先全面挂牌运行。整个进程时间紧凑、安排有序不慌乱、环环相接不忙乱、干部职工思想稳定，从20 年1月1日开始，全面投入到了确保食品药品安全的艰巨战斗中。局领导分别联系1至2个监管所，带领相关股室人员协助基层所全面开展为期1个月的食品药品化妆品生产经营消费各业态的调查摸底。全局监管执法人员在时间紧、任务重、人手少、监管对象复杂的情况下，迎难而上，攻坚克难，创新局面，县局6名领导结合当前在全省开展的食品药品安全 亮剑行动 ，明确分工、落实责任，分片区、分乡镇率队亲临一线，靠前指挥，督促指导，深入食品药品生产经营企业开展节日期间的安全大检查。</w:t>
      </w:r>
    </w:p>
    <w:p>
      <w:pPr>
        <w:ind w:left="0" w:right="0" w:firstLine="560"/>
        <w:spacing w:before="450" w:after="450" w:line="312" w:lineRule="auto"/>
      </w:pPr>
      <w:r>
        <w:rPr>
          <w:rFonts w:ascii="宋体" w:hAnsi="宋体" w:eastAsia="宋体" w:cs="宋体"/>
          <w:color w:val="000"/>
          <w:sz w:val="28"/>
          <w:szCs w:val="28"/>
        </w:rPr>
        <w:t xml:space="preserve">在全面调查的基础上，扎实开展元旦春节食品药品安全的 亮剑行动 。</w:t>
      </w:r>
    </w:p>
    <w:p>
      <w:pPr>
        <w:ind w:left="0" w:right="0" w:firstLine="560"/>
        <w:spacing w:before="450" w:after="450" w:line="312" w:lineRule="auto"/>
      </w:pPr>
      <w:r>
        <w:rPr>
          <w:rFonts w:ascii="宋体" w:hAnsi="宋体" w:eastAsia="宋体" w:cs="宋体"/>
          <w:color w:val="000"/>
          <w:sz w:val="28"/>
          <w:szCs w:val="28"/>
        </w:rPr>
        <w:t xml:space="preserve">二、加强学习，强化管理，着力提高监管队伍素质</w:t>
      </w:r>
    </w:p>
    <w:p>
      <w:pPr>
        <w:ind w:left="0" w:right="0" w:firstLine="560"/>
        <w:spacing w:before="450" w:after="450" w:line="312" w:lineRule="auto"/>
      </w:pPr>
      <w:r>
        <w:rPr>
          <w:rFonts w:ascii="宋体" w:hAnsi="宋体" w:eastAsia="宋体" w:cs="宋体"/>
          <w:color w:val="000"/>
          <w:sz w:val="28"/>
          <w:szCs w:val="28"/>
        </w:rPr>
        <w:t xml:space="preserve">(一)强化培训，实行执法人员培训学习制度。</w:t>
      </w:r>
    </w:p>
    <w:p>
      <w:pPr>
        <w:ind w:left="0" w:right="0" w:firstLine="560"/>
        <w:spacing w:before="450" w:after="450" w:line="312" w:lineRule="auto"/>
      </w:pPr>
      <w:r>
        <w:rPr>
          <w:rFonts w:ascii="宋体" w:hAnsi="宋体" w:eastAsia="宋体" w:cs="宋体"/>
          <w:color w:val="000"/>
          <w:sz w:val="28"/>
          <w:szCs w:val="28"/>
        </w:rPr>
        <w:t xml:space="preserve">每月底我局集中全体执法人员进行业务培训;不定期的派员参加省、市的培训学习，回来的学员将整理学习内容，给全局职工传达学习新知识，截至5月底我局共培训学习5期，参加省级培训4期，参加市级培训2期，通过培训提高了全局干部的业务水平和执法能力。</w:t>
      </w:r>
    </w:p>
    <w:p>
      <w:pPr>
        <w:ind w:left="0" w:right="0" w:firstLine="560"/>
        <w:spacing w:before="450" w:after="450" w:line="312" w:lineRule="auto"/>
      </w:pPr>
      <w:r>
        <w:rPr>
          <w:rFonts w:ascii="宋体" w:hAnsi="宋体" w:eastAsia="宋体" w:cs="宋体"/>
          <w:color w:val="000"/>
          <w:sz w:val="28"/>
          <w:szCs w:val="28"/>
        </w:rPr>
        <w:t xml:space="preserve">(二)建章立制，规范行为，落实党风廉政责任。</w:t>
      </w:r>
    </w:p>
    <w:p>
      <w:pPr>
        <w:ind w:left="0" w:right="0" w:firstLine="560"/>
        <w:spacing w:before="450" w:after="450" w:line="312" w:lineRule="auto"/>
      </w:pPr>
      <w:r>
        <w:rPr>
          <w:rFonts w:ascii="宋体" w:hAnsi="宋体" w:eastAsia="宋体" w:cs="宋体"/>
          <w:color w:val="000"/>
          <w:sz w:val="28"/>
          <w:szCs w:val="28"/>
        </w:rPr>
        <w:t xml:space="preserve">20 制定了我局年党风廉政建设和反腐败意见，明确了工作目标，完善机制，严格落实 一岗双责 ，同时进行了工作任务的分解，将 一案双查 等32条任务分解到各责任领导、牵头股室、协办股室，实行目标管理、责任追究制。一是完善领导机构，形成了主要领导负总责，分管领导亲自抓，各股室队负责人具体抓，纪检监察组织协调的工作机制;二是充分发挥领导干部的表率作用。领导班子成员以身作则，身体力行，时刻严格要求自己，自觉遵守中央、省、市、县关于领导干部廉洁从政的有关规定，带头遵守单位的各项管理制度;三是完善措施，落实党风廉政建设责任制度。我局将党风廉政和行政效能建设工作有机结合，进一步摸排廉政风险点,不断完善工作措施，认真落实党风廉政建设各项工作责任和《 省行政机关首问负责制》、《 省行政机关限时办结制》、《 省行政机关责任追究制》。分别与局领导班子成员签订了《党风廉政建设责任书》，分管领导与各股室队负责人以及各股室负责人与每位职工都层层签订了《党风廉政建设责任书》;四是将局里的规章制度具体化、规范化，将党风廉政建设工作与业务工作同研究、同布置，从而进一步明确了全局职工在党风廉政建设和行政效能建设中的职责。</w:t>
      </w:r>
    </w:p>
    <w:p>
      <w:pPr>
        <w:ind w:left="0" w:right="0" w:firstLine="560"/>
        <w:spacing w:before="450" w:after="450" w:line="312" w:lineRule="auto"/>
      </w:pPr>
      <w:r>
        <w:rPr>
          <w:rFonts w:ascii="宋体" w:hAnsi="宋体" w:eastAsia="宋体" w:cs="宋体"/>
          <w:color w:val="000"/>
          <w:sz w:val="28"/>
          <w:szCs w:val="28"/>
        </w:rPr>
        <w:t xml:space="preserve">(三)扎实有效，积极开展群众路线教育实践活动。</w:t>
      </w:r>
    </w:p>
    <w:p>
      <w:pPr>
        <w:ind w:left="0" w:right="0" w:firstLine="560"/>
        <w:spacing w:before="450" w:after="450" w:line="312" w:lineRule="auto"/>
      </w:pPr>
      <w:r>
        <w:rPr>
          <w:rFonts w:ascii="宋体" w:hAnsi="宋体" w:eastAsia="宋体" w:cs="宋体"/>
          <w:color w:val="000"/>
          <w:sz w:val="28"/>
          <w:szCs w:val="28"/>
        </w:rPr>
        <w:t xml:space="preserve">一是专题研究我局开展党的群众路线教育实践活动，成立了党的群众路线教育实践活动领导小组，下设办公室，办公室设综合组、宣传组、后勤保障组三个小组，并制定以转作风、促廉洁、强监管、保安全为活动主题的群众路线实施意见;二是采取多种形式的学习活动，丰富群众路线实践活动内容。为扎实开展学习教育活动，采取了四种方式进行学习，即：全局干部职工每半月集中学习一次;全系统人员分4个学习小组每月一次集中学习;分股、室、队、所每周一次学习;干部职工自学。开展了 三讲 的辅导学习，即： 专家讲 、 领导讲 、 中干讲 ，半年全局共开展集中学习6次，分小组学习20余次，分股室队所学习80余次。三是制定 1十9 走访活动，局2位领导分别率领分管的股室到食品药品生产、流通、消费环节和镇乡、村组、社区及基层监管所调研、走访，广泛听取意见。截止5月底，先后召开了食品生产企业负责人、食品经营企业负责人、药品生产经营负责人、学校食品安全相关人员等4个座谈会，到镇乡开展药品经营质量管理规范的现场培训会8场，参加培训的管理相对人20xx人以上;四是通过党政网络平台，广泛征求部门意见，向卫生、工商、质监等10个部门发出并收回征求意见表。在开门搞活动、广泛听取意见环节，我局共发放《征求意见表》800余份，收到加大培训力度、转变工作方式、提升服务质量等意见建议50条。五是突出了活动主题狠抓活动载体。结合食品药品监管工作实际，我局围绕20 年监管工作重点和县委县政府工作重心，我局开展了 一专二帮三到四建 自选活动。一专就是开展食品药品医疗器械 亮剑行动 专项整治，二帮就是帮110家经营企业今年通过新版GMP、GSP规范的认证;三到，即：规范指导到门店、从业人员培训到乡镇、从业人员健康体检到基层，四建就是建立了新的工作机制，建立了行政许可反馈制度，建立和完善了行政处罚案件合议审批制度，强化队伍管理，建立健全了全系统财务、车辆管理和工作纪律、劳动纪律、出勤登记等制度。</w:t>
      </w:r>
    </w:p>
    <w:p>
      <w:pPr>
        <w:ind w:left="0" w:right="0" w:firstLine="560"/>
        <w:spacing w:before="450" w:after="450" w:line="312" w:lineRule="auto"/>
      </w:pPr>
      <w:r>
        <w:rPr>
          <w:rFonts w:ascii="宋体" w:hAnsi="宋体" w:eastAsia="宋体" w:cs="宋体"/>
          <w:color w:val="000"/>
          <w:sz w:val="28"/>
          <w:szCs w:val="28"/>
        </w:rPr>
        <w:t xml:space="preserve">三、落实责任，健全监管网络</w:t>
      </w:r>
    </w:p>
    <w:p>
      <w:pPr>
        <w:ind w:left="0" w:right="0" w:firstLine="560"/>
        <w:spacing w:before="450" w:after="450" w:line="312" w:lineRule="auto"/>
      </w:pPr>
      <w:r>
        <w:rPr>
          <w:rFonts w:ascii="宋体" w:hAnsi="宋体" w:eastAsia="宋体" w:cs="宋体"/>
          <w:color w:val="000"/>
          <w:sz w:val="28"/>
          <w:szCs w:val="28"/>
        </w:rPr>
        <w:t xml:space="preserve">(一)综合协调，落实目标责任。</w:t>
      </w:r>
    </w:p>
    <w:p>
      <w:pPr>
        <w:ind w:left="0" w:right="0" w:firstLine="560"/>
        <w:spacing w:before="450" w:after="450" w:line="312" w:lineRule="auto"/>
      </w:pPr>
      <w:r>
        <w:rPr>
          <w:rFonts w:ascii="宋体" w:hAnsi="宋体" w:eastAsia="宋体" w:cs="宋体"/>
          <w:color w:val="000"/>
          <w:sz w:val="28"/>
          <w:szCs w:val="28"/>
        </w:rPr>
        <w:t xml:space="preserve">5月20日，筹备召开了全县食品药品安全工作会议，进一步明确了县食品药品安全委员会成员及单位，全县26个镇乡和16个成员单位与县人民政府签订了20 年食品药品安全工作目标责任书，全面落实食品药品安全工作责任。</w:t>
      </w:r>
    </w:p>
    <w:p>
      <w:pPr>
        <w:ind w:left="0" w:right="0" w:firstLine="560"/>
        <w:spacing w:before="450" w:after="450" w:line="312" w:lineRule="auto"/>
      </w:pPr>
      <w:r>
        <w:rPr>
          <w:rFonts w:ascii="宋体" w:hAnsi="宋体" w:eastAsia="宋体" w:cs="宋体"/>
          <w:color w:val="000"/>
          <w:sz w:val="28"/>
          <w:szCs w:val="28"/>
        </w:rPr>
        <w:t xml:space="preserve">(二)健全网络，延伸监管触角。</w:t>
      </w:r>
    </w:p>
    <w:p>
      <w:pPr>
        <w:ind w:left="0" w:right="0" w:firstLine="560"/>
        <w:spacing w:before="450" w:after="450" w:line="312" w:lineRule="auto"/>
      </w:pPr>
      <w:r>
        <w:rPr>
          <w:rFonts w:ascii="宋体" w:hAnsi="宋体" w:eastAsia="宋体" w:cs="宋体"/>
          <w:color w:val="000"/>
          <w:sz w:val="28"/>
          <w:szCs w:val="28"/>
        </w:rPr>
        <w:t xml:space="preserve">为充分发挥村(社区)基层食品药品监管协管员作用，规范管理，调动工作积极性，进一步明确乡镇、村级和社区食品药品安全协管员的工作职责、目标任务、考核评价、管理要求等，县食品药品安全委员会及办公室结合全县工作实际，出台了《富顺县食品药品监管协管员管理办法》，印发了《富顺县食品药品监管协管员岗位职责和工作要求》、《富顺县食品药品监管协管员工作手册》、《富顺县食品药品监管工作月报表》、《富顺县农村群宴现场监督指导记录表》，印制了《富顺县食品药品监管协管员工作证》。截至目前，全县375名村(社区)食品药品监管协管员协助执法、报告食品药品安全信息60余条，向广大群众宣传食品药品安全知识100余次，发放宣传资料1万余份。</w:t>
      </w:r>
    </w:p>
    <w:p>
      <w:pPr>
        <w:ind w:left="0" w:right="0" w:firstLine="560"/>
        <w:spacing w:before="450" w:after="450" w:line="312" w:lineRule="auto"/>
      </w:pPr>
      <w:r>
        <w:rPr>
          <w:rFonts w:ascii="宋体" w:hAnsi="宋体" w:eastAsia="宋体" w:cs="宋体"/>
          <w:color w:val="000"/>
          <w:sz w:val="28"/>
          <w:szCs w:val="28"/>
        </w:rPr>
        <w:t xml:space="preserve">(三)规范群宴监督。</w:t>
      </w:r>
    </w:p>
    <w:p>
      <w:pPr>
        <w:ind w:left="0" w:right="0" w:firstLine="560"/>
        <w:spacing w:before="450" w:after="450" w:line="312" w:lineRule="auto"/>
      </w:pPr>
      <w:r>
        <w:rPr>
          <w:rFonts w:ascii="宋体" w:hAnsi="宋体" w:eastAsia="宋体" w:cs="宋体"/>
          <w:color w:val="000"/>
          <w:sz w:val="28"/>
          <w:szCs w:val="28"/>
        </w:rPr>
        <w:t xml:space="preserve">今年，县食品药品安全委员会办公室进一步规范农村和城镇集体聚餐的监督管理和检查指导,按照 三表两书一注意事项 的要求开展农村群宴安全监督检查，即报告检查记录表、厨师备案登记表、群宴统计汇总表、户主承诺责任书、厨师承诺责任书、十二条注意事项，重点监督检查集体聚餐食物留样、餐饮具清洗消毒保洁使用、食品冷藏冷冻分类分区存放，从业人员体检培训、食品库房储存保管使用等。截至目前，全县共报告检查农村群宴9053家，137760桌。</w:t>
      </w:r>
    </w:p>
    <w:p>
      <w:pPr>
        <w:ind w:left="0" w:right="0" w:firstLine="560"/>
        <w:spacing w:before="450" w:after="450" w:line="312" w:lineRule="auto"/>
      </w:pPr>
      <w:r>
        <w:rPr>
          <w:rFonts w:ascii="宋体" w:hAnsi="宋体" w:eastAsia="宋体" w:cs="宋体"/>
          <w:color w:val="000"/>
          <w:sz w:val="28"/>
          <w:szCs w:val="28"/>
        </w:rPr>
        <w:t xml:space="preserve">四、加强宣传培训，提升食品药品安全知识法规的知晓度</w:t>
      </w:r>
    </w:p>
    <w:p>
      <w:pPr>
        <w:ind w:left="0" w:right="0" w:firstLine="560"/>
        <w:spacing w:before="450" w:after="450" w:line="312" w:lineRule="auto"/>
      </w:pPr>
      <w:r>
        <w:rPr>
          <w:rFonts w:ascii="宋体" w:hAnsi="宋体" w:eastAsia="宋体" w:cs="宋体"/>
          <w:color w:val="000"/>
          <w:sz w:val="28"/>
          <w:szCs w:val="28"/>
        </w:rPr>
        <w:t xml:space="preserve">(一)我局积极利用《中国食品安全网》、《食品药品网》、省市食品药品监管网站等媒体，《中国食品质量安全报》、《中国医药报》、《自贡日报》、《自贡晚报》《富顺报》等报刊，宣传专栏，富顺广播电台和有线电视等开展餐饮服务食品安全科普知识宣传，目前已宣传报道60余篇次，从多个角度和不同层面广泛宣传食品药品安全法律法规和相关知识及党组织党员创先争优活动工作动态。</w:t>
      </w:r>
    </w:p>
    <w:p>
      <w:pPr>
        <w:ind w:left="0" w:right="0" w:firstLine="560"/>
        <w:spacing w:before="450" w:after="450" w:line="312" w:lineRule="auto"/>
      </w:pPr>
      <w:r>
        <w:rPr>
          <w:rFonts w:ascii="宋体" w:hAnsi="宋体" w:eastAsia="宋体" w:cs="宋体"/>
          <w:color w:val="000"/>
          <w:sz w:val="28"/>
          <w:szCs w:val="28"/>
        </w:rPr>
        <w:t xml:space="preserve">(二)利用移动飞信平台及时发送信息，引导企业规范经营。针对我县食品药品监管面宽量大的实际情况，上半年我局充分利用移动短信息平台及时发送信息12次，共计3万余条。对国家通报的和我局查获的假药信息、药品经营中的注意事项、雄黄安全知识等及时告之了药品生产经营企业相关内容和注意事项，帮促企业的正常生产经营活动，提高了企业的自律性，杜绝安全隐患。同时也让县委政府的领导了解我们的工作动态，受到了管理相对人和领导的好评。</w:t>
      </w:r>
    </w:p>
    <w:p>
      <w:pPr>
        <w:ind w:left="0" w:right="0" w:firstLine="560"/>
        <w:spacing w:before="450" w:after="450" w:line="312" w:lineRule="auto"/>
      </w:pPr>
      <w:r>
        <w:rPr>
          <w:rFonts w:ascii="宋体" w:hAnsi="宋体" w:eastAsia="宋体" w:cs="宋体"/>
          <w:color w:val="000"/>
          <w:sz w:val="28"/>
          <w:szCs w:val="28"/>
        </w:rPr>
        <w:t xml:space="preserve">(三)加强培训。一是坚持间周一次的食品经营户、餐饮服务人员 证前 法律法规知识的培训，增强食品经营户、餐饮服务提供者食品安全第一责任人意识;二是下基层到乡镇 上门 进行培训;三是对全县县级医疗机构、镇乡卫生院、民营医院、个体诊所及医疗器械经营企业分管领导和药械科负责人培训;四是组织召集全县食品生产企业和监管执法人员参加的GB14881《食品生产通用卫生规范》培训。截止目前，已经培训了流通环节食品经营户995户、培训餐饮服务单位从业人员2600人，培训县级医疗机构、镇乡卫生院、民营医院、个体诊所及医疗器械经营企业分管领导和药械科负责人1500人，对提高从业人员从业水平起到了良好的效果。</w:t>
      </w:r>
    </w:p>
    <w:p>
      <w:pPr>
        <w:ind w:left="0" w:right="0" w:firstLine="560"/>
        <w:spacing w:before="450" w:after="450" w:line="312" w:lineRule="auto"/>
      </w:pPr>
      <w:r>
        <w:rPr>
          <w:rFonts w:ascii="宋体" w:hAnsi="宋体" w:eastAsia="宋体" w:cs="宋体"/>
          <w:color w:val="000"/>
          <w:sz w:val="28"/>
          <w:szCs w:val="28"/>
        </w:rPr>
        <w:t xml:space="preserve">(四)开展 3.15 消费者维权宣传工作。在县釜江广场设立了咨询台、假劣药品保健食品展示台、安全用药知识和假劣药品图片展板，同时按照 法律六进 的要求，在富顺县大型超市百思特进行了保化品法律知识的宣传活动，开展了集中销毁假冒伪劣药品、医疗器械、保健食品、预包装食品、消毒产品活动，销毁的假劣产品共200个品规、300余公斤，货值金额3万余元。</w:t>
      </w:r>
    </w:p>
    <w:p>
      <w:pPr>
        <w:ind w:left="0" w:right="0" w:firstLine="560"/>
        <w:spacing w:before="450" w:after="450" w:line="312" w:lineRule="auto"/>
      </w:pPr>
      <w:r>
        <w:rPr>
          <w:rFonts w:ascii="宋体" w:hAnsi="宋体" w:eastAsia="宋体" w:cs="宋体"/>
          <w:color w:val="000"/>
          <w:sz w:val="28"/>
          <w:szCs w:val="28"/>
        </w:rPr>
        <w:t xml:space="preserve">五、围绕职责，狠抓落实，推动食品药品监管上新台阶</w:t>
      </w:r>
    </w:p>
    <w:p>
      <w:pPr>
        <w:ind w:left="0" w:right="0" w:firstLine="560"/>
        <w:spacing w:before="450" w:after="450" w:line="312" w:lineRule="auto"/>
      </w:pPr>
      <w:r>
        <w:rPr>
          <w:rFonts w:ascii="宋体" w:hAnsi="宋体" w:eastAsia="宋体" w:cs="宋体"/>
          <w:color w:val="000"/>
          <w:sz w:val="28"/>
          <w:szCs w:val="28"/>
        </w:rPr>
        <w:t xml:space="preserve">(一)深入扎实开展食品安全监管，确保广大人民群众舌尖上的安全。</w:t>
      </w:r>
    </w:p>
    <w:p>
      <w:pPr>
        <w:ind w:left="0" w:right="0" w:firstLine="560"/>
        <w:spacing w:before="450" w:after="450" w:line="312" w:lineRule="auto"/>
      </w:pPr>
      <w:r>
        <w:rPr>
          <w:rFonts w:ascii="宋体" w:hAnsi="宋体" w:eastAsia="宋体" w:cs="宋体"/>
          <w:color w:val="000"/>
          <w:sz w:val="28"/>
          <w:szCs w:val="28"/>
        </w:rPr>
        <w:t xml:space="preserve">1、加强餐饮服务食品安全监管，切实消除餐饮服务环节食品安全隐患。一是针对 违禁超限 和 假冒伪劣 两大突出问题，深入开展隐患大排查、大治理集中执法行动。重点排查整治带有行业共性的隐患和 潜规则 ，清理整顿不符合食品安全条件的餐饮服务单位，切实净化餐饮消费环境;二是完成餐饮服务单位 亮剑行动 的各项任务。乳制品、食用油、肉类、食品添加剂、 地沟油 等重点品种综合治理，抓采购、贮存、加工操作、食品添加剂使用等高风险环节，学校食堂、旅游景区等高风险场所，节假日和重大活动等高风险时段的专项检查。以学校食堂、大型社会餐饮、景区餐饮的监管作为餐饮服务食品安全监管的重点，严格对学校食堂人员卫生、原材料、加工流程的规范管理，推进餐厨废弃物资源化利用和无害化处理，加强餐厨废弃物源头监管，从源头斩断 地沟油 非法利益链，形成疏堵结合的良性运行机制，将规范餐饮服务单位食用油的采购、使用行为与规范废弃油脂、餐厨废弃物处置管理有机结合，严防 地沟油 流入餐饮服务环节;严厉打击食品安全违法违规行为。共当场警告处罚4件，立案处罚18件，其中：学校食堂2件;移送公安机关案件1件;三是加强日常监管，落实监管责任，日常监管工作实行 四化 即 网格化、格式化、痕迹化、信息化 ，做到了监管工作责任到人，监管标准统一，监管工作有记录。五是落实学校食堂首席食品安全管理员、餐饮服务单位食品安全管理员主体责任。指导和督促学校食堂首席食品安全管理员、餐饮服务单位食品安全管理员落实晨检制度、进货查验台账制度、食品采购索证索票制度、餐饮具的消毒制度、食品留样制度、食品储存制度、餐厨垃圾处理制度以及从业人员的健康管理培训制度;六是逐步推进餐饮服务单位食品安全量化分级管理工作，将监督量化分级管理作为日常监督检查的重要手段，到20 年5月底，持证餐饮服务单位动态评定工作达30%;七是切实做好了党代会、人代会、政协会，元旦、五一、端午节，高中考等重大节庆活动餐饮服务食品安全保障工作。</w:t>
      </w:r>
    </w:p>
    <w:p>
      <w:pPr>
        <w:ind w:left="0" w:right="0" w:firstLine="560"/>
        <w:spacing w:before="450" w:after="450" w:line="312" w:lineRule="auto"/>
      </w:pPr>
      <w:r>
        <w:rPr>
          <w:rFonts w:ascii="宋体" w:hAnsi="宋体" w:eastAsia="宋体" w:cs="宋体"/>
          <w:color w:val="000"/>
          <w:sz w:val="28"/>
          <w:szCs w:val="28"/>
        </w:rPr>
        <w:t xml:space="preserve">2、开展流通环节食品安全监管，确保流通领域的食品安全。一是加强农村食品市场监管，以城乡结合部、乡(村)镇、批发市场、集贸市场、商场、超市、食品(杂)店、农村旅游景点、长途汽车站等为重点区域，以消费者申诉举报集中的食品和食品添加剂为重点品种，杜绝不合格食品、过期食品、 三无 食品和假冒、仿冒食品进入农村市场，取缔无照经营，切实维护农村食品市场秩序。共出动执法人员1681人次，检查农村市场 60个，检查经营户1465户，食品抽检16批次，查处食品违法案件6件，取缔农村食品市场无照经营12户，办理食品流通许可证68户;二是加强了对婴幼儿配方乳粉销售监督管理，印制并免费发放了专用的绿底白字黑体的 婴幼儿配方乳粉销售专柜(区) 的标示和幼儿配方乳粉销售台账各1000张(本)，要求经营户索取乳粉批发商或者厂家的经营资质和联系方式，乳粉每个批次的检验报告、进货发票和按照要求做好台账登记工作，对申请经营婴幼儿配方乳粉的实行专门核查和单项审核，达不到要求和标准的坚决不予核准;三是认真开展超过保质期食品整治工作，。要求每个食品经营户必须建立食品下架退市记录台账，认真做好不合格食品、临界期食品的退市下架登记，加大对销售过期食品的查处力度。我局对销售过期食品的行为实行 零容忍 ，要求发现一起查处一起，共出动执法人员 243 次，执法车辆 56 台次，检查食品经营户 845户，查获销毁过期食品65公斤，立案调查3件;四是开展 注水肉 专项整治。我局以富食药监食〔20 〕3号文件及时转发到各股室所队，要求进一步建立健全各项规章制度，完善工作责任机制，加大市场监管力度，将集中执法和日常检查相结合，保持监管治理的常态化。在专项整治行动中，全局共出动车辆45台次，人员162人次，检查农贸市场113个，猪牛肉经营户493家，抽样检测鲜猪肉8个批次，检查期间未发现有销售 注水猪、牛肉 等违法行为;五是大力开展了进口牛羊肉、儿童鱼肝油、 问题奶粉清理 、酒类市场、校园周边、熟肉制品整治等专项整治工作。据统计：今年上半年出动执法人员1998 人次，出动执法车辆 385 台次，检查食品经营户 4074户次，取缔无照13户，责令改正23户，抽样检验 16个 批次食品。立案查处食品案件28件，已结案5件，处罚2万余元。查扣各类不合格食品268.7公斤，捣毁售假窝点1个。</w:t>
      </w:r>
    </w:p>
    <w:p>
      <w:pPr>
        <w:ind w:left="0" w:right="0" w:firstLine="560"/>
        <w:spacing w:before="450" w:after="450" w:line="312" w:lineRule="auto"/>
      </w:pPr>
      <w:r>
        <w:rPr>
          <w:rFonts w:ascii="宋体" w:hAnsi="宋体" w:eastAsia="宋体" w:cs="宋体"/>
          <w:color w:val="000"/>
          <w:sz w:val="28"/>
          <w:szCs w:val="28"/>
        </w:rPr>
        <w:t xml:space="preserve">3、开展食品生产监管，确保食品源头的安全。一是建立企业基础数据库，我县共有获得食品生产许可证企业89户，食品生产许可证105张，食品生产加工小作坊151户，产品涉及酒类、调味品、大米、食用油脂、糖果制品、饮料、糕点、肉制品、酱腌菜等9个行业;二是开展监管巡查，确保安全底线。主要检查生产单位的厂区和周围环境卫生条件、健康证明、生产工艺流程、制度和记录、产品标识、出厂检验等内容，截止目前，共巡查食品生产企业178户次;三是扎实开展 亮剑行动 ，组织开展了6次专项检查和整治，即腌腊制品专项检查、企业落实食品出厂检验专项检查、明胶专项检查、大米专项检查、白酒专项整治、大桶水专项检查，共采样8个批次，其中，腌腊制品均合格，另5个批次大桶水正在检验过程中。通过专项检查和整治，食品出厂检验落实情况有了一定好转，食品生产企业遵章守法意识有了进一步加强。</w:t>
      </w:r>
    </w:p>
    <w:p>
      <w:pPr>
        <w:ind w:left="0" w:right="0" w:firstLine="560"/>
        <w:spacing w:before="450" w:after="450" w:line="312" w:lineRule="auto"/>
      </w:pPr>
      <w:r>
        <w:rPr>
          <w:rFonts w:ascii="宋体" w:hAnsi="宋体" w:eastAsia="宋体" w:cs="宋体"/>
          <w:color w:val="000"/>
          <w:sz w:val="28"/>
          <w:szCs w:val="28"/>
        </w:rPr>
        <w:t xml:space="preserve">(二)开展药品、医疗器械、化妆品安全监管。</w:t>
      </w:r>
    </w:p>
    <w:p>
      <w:pPr>
        <w:ind w:left="0" w:right="0" w:firstLine="560"/>
        <w:spacing w:before="450" w:after="450" w:line="312" w:lineRule="auto"/>
      </w:pPr>
      <w:r>
        <w:rPr>
          <w:rFonts w:ascii="宋体" w:hAnsi="宋体" w:eastAsia="宋体" w:cs="宋体"/>
          <w:color w:val="000"/>
          <w:sz w:val="28"/>
          <w:szCs w:val="28"/>
        </w:rPr>
        <w:t xml:space="preserve">1、加强了药品(药包材)生产监管，从源头确保药品质量。加强辖区内 省旺林堂药业有限公司和自贡鸿鹤制药有限公司晨光生产区的监督检查。一是严格了药品生产全过程、全品种和全批号监管;二是强化了对药品生产企业现场监督检查;三是加强了基本药物生产质量监管，重点对 省旺林堂药业有限公司生产基药现场批监督投料;四是加强了驻厂监督，主要监督生产企业购进原辅料(含中药材、中药饮片)、药包材的管理，上半年对辖区内两生产企业共监督16次，填写日常监督检查记录12份、生产投料现场检查记录12份。同时加强了对自贡市红星塑胶有限公司日常监督，重点监督检查药包材生产企业是否按照产品注册时的要求坚持质量保证体系始终到，上半年共监督检查2次。</w:t>
      </w:r>
    </w:p>
    <w:p>
      <w:pPr>
        <w:ind w:left="0" w:right="0" w:firstLine="560"/>
        <w:spacing w:before="450" w:after="450" w:line="312" w:lineRule="auto"/>
      </w:pPr>
      <w:r>
        <w:rPr>
          <w:rFonts w:ascii="宋体" w:hAnsi="宋体" w:eastAsia="宋体" w:cs="宋体"/>
          <w:color w:val="000"/>
          <w:sz w:val="28"/>
          <w:szCs w:val="28"/>
        </w:rPr>
        <w:t xml:space="preserve">2、加强药品经营企业、批发企业、零售企业的监管，进一步规范了药品流通秩序。一是加强宣传培训，新修订《药品经营质量管理规范》贯彻实施工作。4月举办全县药品医疗器械生产经营单位负责人350余人参加了培训，对20xx年度评定的富顺县富州大药房等21家药店为药品安全文明诚信示范店进行现场授牌，对新版GSP认证相关内容和药品零售企业113项现场检查项目逐项作了培训讲解。同时5月 6月，我局分别深入辖区内8个监管所对辖区药品经营企业(含农村便民药房)实施GSP情况再次进行现场指导培训，以多媒体方式进行认真讲解，帮助企业按新版GSP要求进行软硬件改造，促进我县药品经营企业的健康发展。共举办8场培训会，培训药品经营企业(含农村便民药房)350家次，从业人员500人次;二是加强药品批发企业的监管，对 省自贡先锋医药有限公司、 省富顺中兴药业有限公司2家药品批发企业的监管，重点是对经营的基本药物质量安全监管，共监督检查2家批发4家次;三是加强了对药品零售企业监管。上半年共检查药品经营单位312家次，做到了100%全覆盖。</w:t>
      </w:r>
    </w:p>
    <w:p>
      <w:pPr>
        <w:ind w:left="0" w:right="0" w:firstLine="560"/>
        <w:spacing w:before="450" w:after="450" w:line="312" w:lineRule="auto"/>
      </w:pPr>
      <w:r>
        <w:rPr>
          <w:rFonts w:ascii="宋体" w:hAnsi="宋体" w:eastAsia="宋体" w:cs="宋体"/>
          <w:color w:val="000"/>
          <w:sz w:val="28"/>
          <w:szCs w:val="28"/>
        </w:rPr>
        <w:t xml:space="preserve">3、加强基本药物和医疗器械的监管，开展药品安全性监测工作。一是我局于5月8日举行了全县药品医疗器械安全性监测暨法规培训工作会，全县县级医疗机构、镇乡卫生院、民营医院、个体诊所及医疗器械经营企业分管领导和药械科负责人共计150余人参加了培训会;二是按照《20 年富顺县药品医疗器械化妆品安全监管工作方案》的要求，各所加强了对片区内所有涉药涉械的医疗机构(县、镇、乡卫生院，民营医院，个体诊所，村卫生室，学校、厂矿医务室，计生服务站)的监督检查。1-6月共检查县级医疗机构8家次，民营医院14家次，乡镇卫生院39家次，村级别卫生室324家次。三是开展药品安全性监测和医疗器械不良事件。截止6月10日，上报药品安全性报告129例;医疗器械不良事件7例。四是加强药品医疗器械广告的监测。通过对富顺电视台及辖区内的药品经营企业、街道、小报的监测管理，1-5月发现违法药品2例、化妆品1例、非药品冒充药品的广告1例广告，并对发现的违法广告及时移送工商部门进行处理。五是加强医疗器械经营使用单位的监管，检查医疗器械专营企业48。整个专项行动我局共出动执法人员148人次，车辆36台次，检查角膜接触镜及天然胶乳橡胶避孕套经营使用单位128家。</w:t>
      </w:r>
    </w:p>
    <w:p>
      <w:pPr>
        <w:ind w:left="0" w:right="0" w:firstLine="560"/>
        <w:spacing w:before="450" w:after="450" w:line="312" w:lineRule="auto"/>
      </w:pPr>
      <w:r>
        <w:rPr>
          <w:rFonts w:ascii="宋体" w:hAnsi="宋体" w:eastAsia="宋体" w:cs="宋体"/>
          <w:color w:val="000"/>
          <w:sz w:val="28"/>
          <w:szCs w:val="28"/>
        </w:rPr>
        <w:t xml:space="preserve">4、加强疫苗的监督力度，确保了疫苗质量安全。严格按照《药品管理法》、《疫苗流通和预防接种管理条例》等规定，对疫苗在储存、运输、供应、销售、分发和使用等环节中的质量加强了监督检查，上半年检查疾病预防控制中心2次，检查疫苗经营使用单位45家次。</w:t>
      </w:r>
    </w:p>
    <w:p>
      <w:pPr>
        <w:ind w:left="0" w:right="0" w:firstLine="560"/>
        <w:spacing w:before="450" w:after="450" w:line="312" w:lineRule="auto"/>
      </w:pPr>
      <w:r>
        <w:rPr>
          <w:rFonts w:ascii="宋体" w:hAnsi="宋体" w:eastAsia="宋体" w:cs="宋体"/>
          <w:color w:val="000"/>
          <w:sz w:val="28"/>
          <w:szCs w:val="28"/>
        </w:rPr>
        <w:t xml:space="preserve">5、加强特殊药品专项整治，为确保端午节期间药品安全，开展了以 雄黄 为主的医疗用毒性药品专项整治。一是制定了专项行动方案，要求各镇乡政府和食品药品监管所要周密部署，密切配合，组织执法人员加强辖区集贸市场和零售药店非法经营雄黄以及生川草乌的监管;二是强化拉网式检查与驻点监管相结合，突出重点，开展整治;三是强化宣传与处罚相结合，各镇乡要在农贸市场等地都悬挂 禁止非法销售雄黄，禁止引用雄黄酒，预防中毒 的宣传标语;各基层所要加大对违法销售雄黄违法行为查处。四是强化检查与巡查相结合，端午节放假期间，县药监局执法人员分成六个组，分别由班子成员带队，主要对城区集贸市场和各镇乡非法销售雄黄等医疗用毒性药品的行为进行巡查和检查。此次专项整治行动为期8天，检查了26个乡镇及集贸市场、农贸市场40个，发放、张贴关于端午节期间禁止饮用雄黄酒的宣传单5000张，共出动执法车辆72台次，执法人员176人次，在场镇挂横幅标语34幅，，端掉雄黄零售摊点67个，收缴雄黄26.5公斤，确保了今年端午节未发生饮雄黄酒中毒事件的发生，保障节日期间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(三)依法行政审批，简化审批，服务群众。</w:t>
      </w:r>
    </w:p>
    <w:p>
      <w:pPr>
        <w:ind w:left="0" w:right="0" w:firstLine="560"/>
        <w:spacing w:before="450" w:after="450" w:line="312" w:lineRule="auto"/>
      </w:pPr>
      <w:r>
        <w:rPr>
          <w:rFonts w:ascii="宋体" w:hAnsi="宋体" w:eastAsia="宋体" w:cs="宋体"/>
          <w:color w:val="000"/>
          <w:sz w:val="28"/>
          <w:szCs w:val="28"/>
        </w:rPr>
        <w:t xml:space="preserve">为切实践行党的群众路线教育实践活动，我局进一步规范和简化餐饮服务和食品流通许可的申请受理、现场核查、资料收集、审批签字、证件发放、意见反馈等工作，将中、小型餐饮服务单位和食品经营单位的申请办理证件和培训等工作下放到了8个片区食品药品监管所实施，截至目前，共审批许可颁发《餐饮服务许可证》198张，《食品流通许可证》393张。</w:t>
      </w:r>
    </w:p>
    <w:p>
      <w:pPr>
        <w:ind w:left="0" w:right="0" w:firstLine="560"/>
        <w:spacing w:before="450" w:after="450" w:line="312" w:lineRule="auto"/>
      </w:pPr>
      <w:r>
        <w:rPr>
          <w:rFonts w:ascii="宋体" w:hAnsi="宋体" w:eastAsia="宋体" w:cs="宋体"/>
          <w:color w:val="000"/>
          <w:sz w:val="28"/>
          <w:szCs w:val="28"/>
        </w:rPr>
        <w:t xml:space="preserve">(四)严格执法，重拳出击，坚决打击食品药品违法行为。</w:t>
      </w:r>
    </w:p>
    <w:p>
      <w:pPr>
        <w:ind w:left="0" w:right="0" w:firstLine="560"/>
        <w:spacing w:before="450" w:after="450" w:line="312" w:lineRule="auto"/>
      </w:pPr>
      <w:r>
        <w:rPr>
          <w:rFonts w:ascii="宋体" w:hAnsi="宋体" w:eastAsia="宋体" w:cs="宋体"/>
          <w:color w:val="000"/>
          <w:sz w:val="28"/>
          <w:szCs w:val="28"/>
        </w:rPr>
        <w:t xml:space="preserve">一是不断增强食品安全监管合力，按照 标本兼治，着力治本 的原则，狠抓风险大排查、隐患大治理，问题大整改。加大食品药品市场巡查力度，增加巡查频次，重点对食品安全问题易发和高发的生产经营场所、生产经营条件、食品标签、企业主体责任等加强监督，及时处置，消除隐患于萌芽状态。严格按照方案狠抓落实，加大查处力度和责任追究力度。现在已立案38件，其中食品类案件28件，药品类案件3件，医疗器械类案件7件，已办结20件，收缴罚没款53256.8元。当场处罚14件。对去年年末抽检不合格的12家餐饮服务单位统一进行了立案查处。抽检中发现不合格食品3件，已进行了立案查处或移送公安部门查处。对1起销售假药案和1起亚硝酸盐食物中毒案件因涉嫌犯罪已移送至富顺县公安局立案调查。开展了药品抽验工作，目前已送自贡市食品药品检验所18批次药品进行检验。发查询函4件，查询6个批次的产品，已收到回函3件，4批次产品为假冒，已立案查处。全局共处理投诉举报32件，其中食品类举报29件，药品类举报2 件，医疗器械类1件。二是认真处理了调查省长信箱交办的1起豆花蘸水举报和市局交办的2起举报投诉函件，并在第一时间向当事人通报了处理结果，当事人对处理结果普遍比较满意，没有发生越级投诉举报事件。三是及时对飞龙镇童三饭店食物中毒事件进行了处置。4月4日发生的飞龙镇童三饭店食物中毒事件，对我局应急处置是个综合的考验，接报后，局执法人员在第一时间赶赴现场，领导全程参与处置，迅速控制了局面，妥善对食物中毒人员进行了救治，及时准确的发布了食物中毒事件信息。我局食物中毒事故应急处置得到了省、市、县相关部门的肯定。事后，经与省局、市局、县法制办多次沟通协商，对飞龙镇童三饭店未经许可经营凉菜的行为给予罚款18000元的行政处罚。</w:t>
      </w:r>
    </w:p>
    <w:p>
      <w:pPr>
        <w:ind w:left="0" w:right="0" w:firstLine="560"/>
        <w:spacing w:before="450" w:after="450" w:line="312" w:lineRule="auto"/>
      </w:pPr>
      <w:r>
        <w:rPr>
          <w:rFonts w:ascii="宋体" w:hAnsi="宋体" w:eastAsia="宋体" w:cs="宋体"/>
          <w:color w:val="000"/>
          <w:sz w:val="28"/>
          <w:szCs w:val="28"/>
        </w:rPr>
        <w:t xml:space="preserve">六、深化 领导挂点、部门包村、干部帮户 活动</w:t>
      </w:r>
    </w:p>
    <w:p>
      <w:pPr>
        <w:ind w:left="0" w:right="0" w:firstLine="560"/>
        <w:spacing w:before="450" w:after="450" w:line="312" w:lineRule="auto"/>
      </w:pPr>
      <w:r>
        <w:rPr>
          <w:rFonts w:ascii="宋体" w:hAnsi="宋体" w:eastAsia="宋体" w:cs="宋体"/>
          <w:color w:val="000"/>
          <w:sz w:val="28"/>
          <w:szCs w:val="28"/>
        </w:rPr>
        <w:t xml:space="preserve">按县上安排，我局确定分管领导和具体驻村干部(兼)，开展对定点帮乡骑龙镇观音村燕岩村和联系社区富世镇宋渡社区帮扶工作。一是深入开展春节慰问活动，对定点联系的宋渡社区和定点帮乡观音村的贫困党员、贫困家庭开展送温暖献爱心活动，共提供资金2400元;二是在 6 1 儿童节前夕，我局到骑龙镇政府、观音小学开展了慰问留守儿童及贫困党员群众活动，共送慰问金6000元人民币。三是对骑龙镇燕岩村37户计生三结合对象开展帮扶活动。</w:t>
      </w:r>
    </w:p>
    <w:p>
      <w:pPr>
        <w:ind w:left="0" w:right="0" w:firstLine="560"/>
        <w:spacing w:before="450" w:after="450" w:line="312" w:lineRule="auto"/>
      </w:pPr>
      <w:r>
        <w:rPr>
          <w:rFonts w:ascii="宋体" w:hAnsi="宋体" w:eastAsia="宋体" w:cs="宋体"/>
          <w:color w:val="000"/>
          <w:sz w:val="28"/>
          <w:szCs w:val="28"/>
        </w:rPr>
        <w:t xml:space="preserve">2024年食品药品监督管理局工作总结范文 篇7</w:t>
      </w:r>
    </w:p>
    <w:p>
      <w:pPr>
        <w:ind w:left="0" w:right="0" w:firstLine="560"/>
        <w:spacing w:before="450" w:after="450" w:line="312" w:lineRule="auto"/>
      </w:pPr>
      <w:r>
        <w:rPr>
          <w:rFonts w:ascii="宋体" w:hAnsi="宋体" w:eastAsia="宋体" w:cs="宋体"/>
          <w:color w:val="000"/>
          <w:sz w:val="28"/>
          <w:szCs w:val="28"/>
        </w:rPr>
        <w:t xml:space="preserve">今年以来，我局在市局及县委、政府的正确领导和大力支持下，坚持“以监督为中心，监、帮、助相结合”的工作方针，团结一致，扎实苦干，锐意进取，开拓创新，内提素质，外树形象，在机关内部建设和药监中心工作上都取得了较好的成绩。现把上半年的各方面工作汇报如下：</w:t>
      </w:r>
    </w:p>
    <w:p>
      <w:pPr>
        <w:ind w:left="0" w:right="0" w:firstLine="560"/>
        <w:spacing w:before="450" w:after="450" w:line="312" w:lineRule="auto"/>
      </w:pPr>
      <w:r>
        <w:rPr>
          <w:rFonts w:ascii="宋体" w:hAnsi="宋体" w:eastAsia="宋体" w:cs="宋体"/>
          <w:color w:val="000"/>
          <w:sz w:val="28"/>
          <w:szCs w:val="28"/>
        </w:rPr>
        <w:t xml:space="preserve">一、初步完成了食品药品监管机构的体制改革</w:t>
      </w:r>
    </w:p>
    <w:p>
      <w:pPr>
        <w:ind w:left="0" w:right="0" w:firstLine="560"/>
        <w:spacing w:before="450" w:after="450" w:line="312" w:lineRule="auto"/>
      </w:pPr>
      <w:r>
        <w:rPr>
          <w:rFonts w:ascii="宋体" w:hAnsi="宋体" w:eastAsia="宋体" w:cs="宋体"/>
          <w:color w:val="000"/>
          <w:sz w:val="28"/>
          <w:szCs w:val="28"/>
        </w:rPr>
        <w:t xml:space="preserve">20__年6月12日，在市局及县委、县政府高度重视下,赣榆食品药品监督管理局挂牌成立。食品药品监管机构的建立，标志着监管职能进入了一个新的发展阶段。围绕新的职能，我局将按照新机构、新观念、新思路、新举措、新方法、新气象的要求，在深化改革，加强监管，强化服务上下功夫，不负使命，创造性地开展工作，促进监管水平向上一个新的层次。</w:t>
      </w:r>
    </w:p>
    <w:p>
      <w:pPr>
        <w:ind w:left="0" w:right="0" w:firstLine="560"/>
        <w:spacing w:before="450" w:after="450" w:line="312" w:lineRule="auto"/>
      </w:pPr>
      <w:r>
        <w:rPr>
          <w:rFonts w:ascii="宋体" w:hAnsi="宋体" w:eastAsia="宋体" w:cs="宋体"/>
          <w:color w:val="000"/>
          <w:sz w:val="28"/>
          <w:szCs w:val="28"/>
        </w:rPr>
        <w:t xml:space="preserve">二、以先进性教育为契机，全面推进机关党建工作</w:t>
      </w:r>
    </w:p>
    <w:p>
      <w:pPr>
        <w:ind w:left="0" w:right="0" w:firstLine="560"/>
        <w:spacing w:before="450" w:after="450" w:line="312" w:lineRule="auto"/>
      </w:pPr>
      <w:r>
        <w:rPr>
          <w:rFonts w:ascii="宋体" w:hAnsi="宋体" w:eastAsia="宋体" w:cs="宋体"/>
          <w:color w:val="000"/>
          <w:sz w:val="28"/>
          <w:szCs w:val="28"/>
        </w:rPr>
        <w:t xml:space="preserve">局党组根据县委先进性教育活动领导小组的统一安排部署，紧密结合本局实际情况，周密安排我局的保持共产党员先进性教育活动。我们以高度的政治责任感，饱满的精神状态，扎实有效的措施，顺利完成了先进性教育活动的各项工作任务，做到了开展先教活动和日常监管工作“两不误、两促进”，被县机关工委评为第一批先进性教育活动先进单位。在先进性教育活动中，局领导班子带头学习，带头查摆问题，带头整改提高，为广大党员做出了表率。通过开展教育活动，我局党员素质有了很大提高，先锋模范作用进一步体现，党性明显增强，工作作风进一步转变，工作积极性明显提高，全体党员在工作中涌现了强大的动力，推动了各项工作有了新进展。</w:t>
      </w:r>
    </w:p>
    <w:p>
      <w:pPr>
        <w:ind w:left="0" w:right="0" w:firstLine="560"/>
        <w:spacing w:before="450" w:after="450" w:line="312" w:lineRule="auto"/>
      </w:pPr>
      <w:r>
        <w:rPr>
          <w:rFonts w:ascii="宋体" w:hAnsi="宋体" w:eastAsia="宋体" w:cs="宋体"/>
          <w:color w:val="000"/>
          <w:sz w:val="28"/>
          <w:szCs w:val="28"/>
        </w:rPr>
        <w:t xml:space="preserve">三、以创建文明单位为目标，扎实有效的开展文明创建工作</w:t>
      </w:r>
    </w:p>
    <w:p>
      <w:pPr>
        <w:ind w:left="0" w:right="0" w:firstLine="560"/>
        <w:spacing w:before="450" w:after="450" w:line="312" w:lineRule="auto"/>
      </w:pPr>
      <w:r>
        <w:rPr>
          <w:rFonts w:ascii="宋体" w:hAnsi="宋体" w:eastAsia="宋体" w:cs="宋体"/>
          <w:color w:val="000"/>
          <w:sz w:val="28"/>
          <w:szCs w:val="28"/>
        </w:rPr>
        <w:t xml:space="preserve">我局始终把文明创建工作提上全局工作的主要议事日程，紧抓不放，并以创建文明单位为动力，全面推动各项工作的开展。将“依法治药为人民，优质服务创一流”作为创建文明单位的目标，通过建章立制，规范管理，创新载体、丰富内容等一系列措施，推进文明单位和文明行业创建，并取得了显著成绩。4月12日通过了市级文明单位考核验收。</w:t>
      </w:r>
    </w:p>
    <w:p>
      <w:pPr>
        <w:ind w:left="0" w:right="0" w:firstLine="560"/>
        <w:spacing w:before="450" w:after="450" w:line="312" w:lineRule="auto"/>
      </w:pPr>
      <w:r>
        <w:rPr>
          <w:rFonts w:ascii="宋体" w:hAnsi="宋体" w:eastAsia="宋体" w:cs="宋体"/>
          <w:color w:val="000"/>
          <w:sz w:val="28"/>
          <w:szCs w:val="28"/>
        </w:rPr>
        <w:t xml:space="preserve">四、加大药品监督执法工作力度</w:t>
      </w:r>
    </w:p>
    <w:p>
      <w:pPr>
        <w:ind w:left="0" w:right="0" w:firstLine="560"/>
        <w:spacing w:before="450" w:after="450" w:line="312" w:lineRule="auto"/>
      </w:pPr>
      <w:r>
        <w:rPr>
          <w:rFonts w:ascii="宋体" w:hAnsi="宋体" w:eastAsia="宋体" w:cs="宋体"/>
          <w:color w:val="000"/>
          <w:sz w:val="28"/>
          <w:szCs w:val="28"/>
        </w:rPr>
        <w:t xml:space="preserve">(一)、强力推进农村药品“两网”建设</w:t>
      </w:r>
    </w:p>
    <w:p>
      <w:pPr>
        <w:ind w:left="0" w:right="0" w:firstLine="560"/>
        <w:spacing w:before="450" w:after="450" w:line="312" w:lineRule="auto"/>
      </w:pPr>
      <w:r>
        <w:rPr>
          <w:rFonts w:ascii="宋体" w:hAnsi="宋体" w:eastAsia="宋体" w:cs="宋体"/>
          <w:color w:val="000"/>
          <w:sz w:val="28"/>
          <w:szCs w:val="28"/>
        </w:rPr>
        <w:t xml:space="preserve">1、“四位一体”健全监督网络</w:t>
      </w:r>
    </w:p>
    <w:p>
      <w:pPr>
        <w:ind w:left="0" w:right="0" w:firstLine="560"/>
        <w:spacing w:before="450" w:after="450" w:line="312" w:lineRule="auto"/>
      </w:pPr>
      <w:r>
        <w:rPr>
          <w:rFonts w:ascii="宋体" w:hAnsi="宋体" w:eastAsia="宋体" w:cs="宋体"/>
          <w:color w:val="000"/>
          <w:sz w:val="28"/>
          <w:szCs w:val="28"/>
        </w:rPr>
        <w:t xml:space="preserve">建立了“政府领导、药监为主，部门配合，群众参与”的“四位一体”县、镇、村三级药品监督网络，将监管触角延伸到农村最基层。一是加强组织领导，明确了县、镇、村三级监督网工作职责，县级药监机构根据全县药品市场现状制定工作目标，确定工作重点，考核镇村两级“两网”建设工作;镇协管员办公室根据县药监机构部署，经常性深入药品经营、使用单位了解药品质量动态，宣传药品管理法律、法规，上报药品质量信息表，指导村级网工作;村级网及时反映药品质量信息情况，游医药贩活动情况，群众呼声等。二是广泛发动群众。目前已在全县18个镇聘请了140名药品协管员，441个行政村聘请了407名药品信息员。20__年6月12日食品药品监督管理局挂牌后，为加强食品药品的监管，又从26家乡镇卫生院中聘请了26名食品药品监督协管员，颁发了聘书和协管员证，这样就构建了一个纵向到底，横向到边的食品药品的三级监管网络。三是为保证网络协调高速运转，具有可靠性和效率性，建立了网络运行保障机制。明确协管员、信息员工作责任，做到责任到人，以责促为，实行协管员、信息员两年一聘制;建立考核奖惩制，对于成绩显著者给予精神奖励和物质奖励。同时为充分调动药品协管员信息员工作积极性，通过协调，部分乡镇根据实际抽出部分资金，给予协管员信息员每月100-150元补助。</w:t>
      </w:r>
    </w:p>
    <w:p>
      <w:pPr>
        <w:ind w:left="0" w:right="0" w:firstLine="560"/>
        <w:spacing w:before="450" w:after="450" w:line="312" w:lineRule="auto"/>
      </w:pPr>
      <w:r>
        <w:rPr>
          <w:rFonts w:ascii="宋体" w:hAnsi="宋体" w:eastAsia="宋体" w:cs="宋体"/>
          <w:color w:val="000"/>
          <w:sz w:val="28"/>
          <w:szCs w:val="28"/>
        </w:rPr>
        <w:t xml:space="preserve">2、“四项并举”完善供应网络</w:t>
      </w:r>
    </w:p>
    <w:p>
      <w:pPr>
        <w:ind w:left="0" w:right="0" w:firstLine="560"/>
        <w:spacing w:before="450" w:after="450" w:line="312" w:lineRule="auto"/>
      </w:pPr>
      <w:r>
        <w:rPr>
          <w:rFonts w:ascii="宋体" w:hAnsi="宋体" w:eastAsia="宋体" w:cs="宋体"/>
          <w:color w:val="000"/>
          <w:sz w:val="28"/>
          <w:szCs w:val="28"/>
        </w:rPr>
        <w:t xml:space="preserve">一是实行“招标资质审查制”。自20__年，县政府规定了县、镇两级医疗机构用药必须全部通过县政府药品招标采购中心招标采购。我局通过严格招标商资质审定，对全县32家县、镇医疗机构进行定期不定期拉网式检查。二是规范药品“代购制”。与卫生部门联合制定《赣榆县镇卫生院药品代购管理办法》及《赣榆县镇卫生院为村卫生室统一代购药品验收细则》，26家乡镇卫生院先后投资近百万元加强软硬件建设，全部通过验收。三是引导“连锁配送制”。目前，全县已发展2家连锁企业，连锁门面40家，占全县药品零售企业40%。四是严格药品“直配制”。积极支持鼓励药品零售企业向镇村发展。目前全县零售药店由建局前的13家发展到119家，镇村两级占75%(其中镇级55家，村级34家)，保证群众能及时方便的买到物美价廉的药品。</w:t>
      </w:r>
    </w:p>
    <w:p>
      <w:pPr>
        <w:ind w:left="0" w:right="0" w:firstLine="560"/>
        <w:spacing w:before="450" w:after="450" w:line="312" w:lineRule="auto"/>
      </w:pPr>
      <w:r>
        <w:rPr>
          <w:rFonts w:ascii="宋体" w:hAnsi="宋体" w:eastAsia="宋体" w:cs="宋体"/>
          <w:color w:val="000"/>
          <w:sz w:val="28"/>
          <w:szCs w:val="28"/>
        </w:rPr>
        <w:t xml:space="preserve">(二)、有的放矢开展药品执法监督工作</w:t>
      </w:r>
    </w:p>
    <w:p>
      <w:pPr>
        <w:ind w:left="0" w:right="0" w:firstLine="560"/>
        <w:spacing w:before="450" w:after="450" w:line="312" w:lineRule="auto"/>
      </w:pPr>
      <w:r>
        <w:rPr>
          <w:rFonts w:ascii="宋体" w:hAnsi="宋体" w:eastAsia="宋体" w:cs="宋体"/>
          <w:color w:val="000"/>
          <w:sz w:val="28"/>
          <w:szCs w:val="28"/>
        </w:rPr>
        <w:t xml:space="preserve">1、积极开展专项执法检查活动</w:t>
      </w:r>
    </w:p>
    <w:p>
      <w:pPr>
        <w:ind w:left="0" w:right="0" w:firstLine="560"/>
        <w:spacing w:before="450" w:after="450" w:line="312" w:lineRule="auto"/>
      </w:pPr>
      <w:r>
        <w:rPr>
          <w:rFonts w:ascii="宋体" w:hAnsi="宋体" w:eastAsia="宋体" w:cs="宋体"/>
          <w:color w:val="000"/>
          <w:sz w:val="28"/>
          <w:szCs w:val="28"/>
        </w:rPr>
        <w:t xml:space="preserve">一是根据市局稽查专题会议和《关于开展基层药品质量大检查的紧急通知》的精神，于20__年3月15日-20__年6月30日，开展了基层药品质量的检查活动。 在局党组的统一指挥下，各科室通力配合，统一步调，形成合力，加大对各种违法违规行为的打击力度，努力实现药品市场秩序进一步规范。二是在市局的统一部署下，我局从20__年3月4日至20__年4月3日开展了为期一个月的生物专项检查活动。通过专项检查提高了我县疾病预防控制机构和医疗机构对生物制品的管理和养护的重视，有效的遏制了不合格生物制品用于人体，保障了人民群众用药安全有效。三是根据省、市局要求 ，我局从20__年4月20日到5月13日，积极会同邮政、公安部门在全县范围开展了打击利用邮政渠道邮售假药违法犯罪活动的专项检查活动。四是开展了查处假冒藏药专项检查活动。五是开展了医疗器械标签、证明书专项检查活动。六是开展了疫苗监管专项检查。上半年共出动执法人员900人次，检查单位240家，查处各类案件122件，没收假劣药品、医疗器械56中次，罚没款42.78万元。</w:t>
      </w:r>
    </w:p>
    <w:p>
      <w:pPr>
        <w:ind w:left="0" w:right="0" w:firstLine="560"/>
        <w:spacing w:before="450" w:after="450" w:line="312" w:lineRule="auto"/>
      </w:pPr>
      <w:r>
        <w:rPr>
          <w:rFonts w:ascii="宋体" w:hAnsi="宋体" w:eastAsia="宋体" w:cs="宋体"/>
          <w:color w:val="000"/>
          <w:sz w:val="28"/>
          <w:szCs w:val="28"/>
        </w:rPr>
        <w:t xml:space="preserve">2、完善制度，严抓管理，规范执法</w:t>
      </w:r>
    </w:p>
    <w:p>
      <w:pPr>
        <w:ind w:left="0" w:right="0" w:firstLine="560"/>
        <w:spacing w:before="450" w:after="450" w:line="312" w:lineRule="auto"/>
      </w:pPr>
      <w:r>
        <w:rPr>
          <w:rFonts w:ascii="宋体" w:hAnsi="宋体" w:eastAsia="宋体" w:cs="宋体"/>
          <w:color w:val="000"/>
          <w:sz w:val="28"/>
          <w:szCs w:val="28"/>
        </w:rPr>
        <w:t xml:space="preserve">我局严格按照年初制定的《连云港市赣榆药品监督管理局稽查科行政案件办理制度(暂行)》、《连云港市赣榆药品监督管理局行政案件审议和审批制度(暂行)》、《药品监督行政执法重大案件报备制度》等规定，规范稽查执法行为。执法人员突出依法行政、文明执法。同时今年我局稽查科实行责任区内大队长负责制，并启用了《药品监督行政执法案件转办单》、《稽查工作日志》、《稽查工作督办单》等制度，使稽查工作一日一统计，一件一落实，有效的提高了工作效率。</w:t>
      </w:r>
    </w:p>
    <w:p>
      <w:pPr>
        <w:ind w:left="0" w:right="0" w:firstLine="560"/>
        <w:spacing w:before="450" w:after="450" w:line="312" w:lineRule="auto"/>
      </w:pPr>
      <w:r>
        <w:rPr>
          <w:rFonts w:ascii="宋体" w:hAnsi="宋体" w:eastAsia="宋体" w:cs="宋体"/>
          <w:color w:val="000"/>
          <w:sz w:val="28"/>
          <w:szCs w:val="28"/>
        </w:rPr>
        <w:t xml:space="preserve">(三)、加强日常监管，提高监管水平</w:t>
      </w:r>
    </w:p>
    <w:p>
      <w:pPr>
        <w:ind w:left="0" w:right="0" w:firstLine="560"/>
        <w:spacing w:before="450" w:after="450" w:line="312" w:lineRule="auto"/>
      </w:pPr>
      <w:r>
        <w:rPr>
          <w:rFonts w:ascii="宋体" w:hAnsi="宋体" w:eastAsia="宋体" w:cs="宋体"/>
          <w:color w:val="000"/>
          <w:sz w:val="28"/>
          <w:szCs w:val="28"/>
        </w:rPr>
        <w:t xml:space="preserve">一是按期完成药品零售企业GSP认证工作。通过集体培训、个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2024-09-20T15:02:23+08:00</dcterms:created>
  <dcterms:modified xsi:type="dcterms:W3CDTF">2024-09-20T15:02:23+08:00</dcterms:modified>
</cp:coreProperties>
</file>

<file path=docProps/custom.xml><?xml version="1.0" encoding="utf-8"?>
<Properties xmlns="http://schemas.openxmlformats.org/officeDocument/2006/custom-properties" xmlns:vt="http://schemas.openxmlformats.org/officeDocument/2006/docPropsVTypes"/>
</file>