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2024采购第三季度工作总结</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采购第三季度工作总结采购工作向来都是比较重要的，需要有一定的职业操守，随着第三季度的过去，是时候做一个总结了。《20_采购第三季度工作总结》是为大家准备的，希望对大家有帮助。&gt;篇一：我进入采购部已经一年多了，这段人生中弥足珍贵的经历给...</w:t>
      </w:r>
    </w:p>
    <w:p>
      <w:pPr>
        <w:ind w:left="0" w:right="0" w:firstLine="560"/>
        <w:spacing w:before="450" w:after="450" w:line="312" w:lineRule="auto"/>
      </w:pPr>
      <w:r>
        <w:rPr>
          <w:rFonts w:ascii="宋体" w:hAnsi="宋体" w:eastAsia="宋体" w:cs="宋体"/>
          <w:color w:val="000"/>
          <w:sz w:val="28"/>
          <w:szCs w:val="28"/>
        </w:rPr>
        <w:t xml:space="preserve">20_采购第三季度工作总结</w:t>
      </w:r>
    </w:p>
    <w:p>
      <w:pPr>
        <w:ind w:left="0" w:right="0" w:firstLine="560"/>
        <w:spacing w:before="450" w:after="450" w:line="312" w:lineRule="auto"/>
      </w:pPr>
      <w:r>
        <w:rPr>
          <w:rFonts w:ascii="宋体" w:hAnsi="宋体" w:eastAsia="宋体" w:cs="宋体"/>
          <w:color w:val="000"/>
          <w:sz w:val="28"/>
          <w:szCs w:val="28"/>
        </w:rPr>
        <w:t xml:space="preserve">采购工作向来都是比较重要的，需要有一定的职业操守，随着第三季度的过去，是时候做一个总结了。《20_采购第三季度工作总结》是为大家准备的，希望对大家有帮助。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2024-11-06T03:24:35+08:00</dcterms:created>
  <dcterms:modified xsi:type="dcterms:W3CDTF">2024-11-06T03:24:35+08:00</dcterms:modified>
</cp:coreProperties>
</file>

<file path=docProps/custom.xml><?xml version="1.0" encoding="utf-8"?>
<Properties xmlns="http://schemas.openxmlformats.org/officeDocument/2006/custom-properties" xmlns:vt="http://schemas.openxmlformats.org/officeDocument/2006/docPropsVTypes"/>
</file>