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2024公安民警个人年终工作总结【三篇】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以下是为大家整理的关于2024公安民警个人年终工作总结的文章3篇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以下是为大家整理的关于2024公安民警个人年终工作总结的文章3篇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参加公安文职工作以来，钻研公安业务，热爱公安工作，负责计算机及网络维护、文字宣传、信息录入等工作。参加工作以来，在领导的正确指导和同事的悉心帮助下，勤奋学习、扎实工作、积极进取，出色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1、敏而好学，尽职尽责做本职</w:t>
      </w:r>
    </w:p>
    <w:p>
      <w:pPr>
        <w:ind w:left="0" w:right="0" w:firstLine="560"/>
        <w:spacing w:before="450" w:after="450" w:line="312" w:lineRule="auto"/>
      </w:pPr>
      <w:r>
        <w:rPr>
          <w:rFonts w:ascii="宋体" w:hAnsi="宋体" w:eastAsia="宋体" w:cs="宋体"/>
          <w:color w:val="000"/>
          <w:sz w:val="28"/>
          <w:szCs w:val="28"/>
        </w:rPr>
        <w:t xml:space="preserve">　　做为一名公安文职雇员，对自己有一个正确的认识，担当起自己的角色。立足计算机维护工作，加强对全所四十余台计算机的日常维护工作，定期除尘维护，随时查杀病毒，保证全所计算机的良好运行。积极学习各种警务信息化应用系统，协助民警办理网上案件及信息录入工作，缓解派出所警力不足的现状。</w:t>
      </w:r>
    </w:p>
    <w:p>
      <w:pPr>
        <w:ind w:left="0" w:right="0" w:firstLine="560"/>
        <w:spacing w:before="450" w:after="450" w:line="312" w:lineRule="auto"/>
      </w:pPr>
      <w:r>
        <w:rPr>
          <w:rFonts w:ascii="宋体" w:hAnsi="宋体" w:eastAsia="宋体" w:cs="宋体"/>
          <w:color w:val="000"/>
          <w:sz w:val="28"/>
          <w:szCs w:val="28"/>
        </w:rPr>
        <w:t xml:space="preserve">　　2、学而善思，孜孜以求绽异彩</w:t>
      </w:r>
    </w:p>
    <w:p>
      <w:pPr>
        <w:ind w:left="0" w:right="0" w:firstLine="560"/>
        <w:spacing w:before="450" w:after="450" w:line="312" w:lineRule="auto"/>
      </w:pPr>
      <w:r>
        <w:rPr>
          <w:rFonts w:ascii="宋体" w:hAnsi="宋体" w:eastAsia="宋体" w:cs="宋体"/>
          <w:color w:val="000"/>
          <w:sz w:val="28"/>
          <w:szCs w:val="28"/>
        </w:rPr>
        <w:t xml:space="preserve">　　积极发挥自身优势，勤于观察，善于思考，承担了派出所的稿件撰写、政工档案整理的工作，并迅速成长成为宣传团队的业务骨干。面对派出所日常繁杂琐碎的工作，宣传工作更是高负荷动作。为了将稿件写得专业而生动，并利用业余时间阅读、研究，摘录好词好句，用心学习琢磨。她细致而敏锐，善于观察民警调解群众纠纷时的细节，注重从基层派出所动态情况中发现案例线索。工作纪实、好人好事等材料在市局网页发布40余遍，其中26遍在XXX、XXX等报纸网络上发表。回报与付出是成正比的，取得的成绩是努力付出与日积月累的成果。</w:t>
      </w:r>
    </w:p>
    <w:p>
      <w:pPr>
        <w:ind w:left="0" w:right="0" w:firstLine="560"/>
        <w:spacing w:before="450" w:after="450" w:line="312" w:lineRule="auto"/>
      </w:pPr>
      <w:r>
        <w:rPr>
          <w:rFonts w:ascii="宋体" w:hAnsi="宋体" w:eastAsia="宋体" w:cs="宋体"/>
          <w:color w:val="000"/>
          <w:sz w:val="28"/>
          <w:szCs w:val="28"/>
        </w:rPr>
        <w:t xml:space="preserve">　　3、思有所为，使命共担护和谐</w:t>
      </w:r>
    </w:p>
    <w:p>
      <w:pPr>
        <w:ind w:left="0" w:right="0" w:firstLine="560"/>
        <w:spacing w:before="450" w:after="450" w:line="312" w:lineRule="auto"/>
      </w:pPr>
      <w:r>
        <w:rPr>
          <w:rFonts w:ascii="宋体" w:hAnsi="宋体" w:eastAsia="宋体" w:cs="宋体"/>
          <w:color w:val="000"/>
          <w:sz w:val="28"/>
          <w:szCs w:val="28"/>
        </w:rPr>
        <w:t xml:space="preserve">　　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2024公安民警个人年终工作总结</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2024-10-03T00:33:05+08:00</dcterms:created>
  <dcterms:modified xsi:type="dcterms:W3CDTF">2024-10-03T00:33:05+08:00</dcterms:modified>
</cp:coreProperties>
</file>

<file path=docProps/custom.xml><?xml version="1.0" encoding="utf-8"?>
<Properties xmlns="http://schemas.openxmlformats.org/officeDocument/2006/custom-properties" xmlns:vt="http://schemas.openxmlformats.org/officeDocument/2006/docPropsVTypes"/>
</file>