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2024精准扶贫工作年终总结模板范文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扶贫工作总结怎么写?扶贫工作开展的关键在于加强领导，将其作为一项重要的政治任务和中心工作来抓。下面是由小编带来的有关扶贫工作总结5篇，以方便大家借鉴学习。扶贫工作总结120__年以来，__镇党委政府将精准扶贫工作作为一项重要的政治任务和中心...</w:t>
      </w:r>
    </w:p>
    <w:p>
      <w:pPr>
        <w:ind w:left="0" w:right="0" w:firstLine="560"/>
        <w:spacing w:before="450" w:after="450" w:line="312" w:lineRule="auto"/>
      </w:pPr>
      <w:r>
        <w:rPr>
          <w:rFonts w:ascii="宋体" w:hAnsi="宋体" w:eastAsia="宋体" w:cs="宋体"/>
          <w:color w:val="000"/>
          <w:sz w:val="28"/>
          <w:szCs w:val="28"/>
        </w:rPr>
        <w:t xml:space="preserve">扶贫工作总结怎么写?扶贫工作开展的关键在于加强领导，将其作为一项重要的政治任务和中心工作来抓。下面是由小编带来的有关扶贫工作总结5篇，以方便大家借鉴学习。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20__年以来，__镇党委政府将精准扶贫工作作为一项重要的政治任务和中心工作来抓，举全镇之力而为，现将工作开展情况总结如下：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辖12个村(居)，其中贫困村2个，全镇现有建档立卡贫困户1599户3316人，其中五保户228户237人，低保户550户1070人，一般贫困户817户2309人。从致贫原因来看，因病致贫810户，占50.8%，因残致贫279户，占17.5%，因缺劳动力致贫167户，占10.5%，因缺技术致贫121户，占7.6%，因学致贫102户，占6.4%，其它原因致贫120户，占7.5%。20__年脱贫任务是2个贫困村出列，609户1578贫困人口脱贫。</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精确评议，摸实扶贫对象。按照区委文件要求，我镇于4月中旬安排布置贫困户评议工作，为确保评议会开出效果，评议出真正贫困户，镇联村党政班子成员参加每个村的评议会，各村村民组长、党员等80%村民代表参会，会上联村干部向群众充分介绍国家相关扶贫政策，各村支部书记逐户介绍贫困户家庭情况，每一个贫困户接受参会人员评议，并由参会代表逐户票决。评议结果由镇统一制作公示名单在每个村民组公示，并公布监督联系电话。经过逐村召开评议会和公示，全镇基本做到了扶贫对象精准，为下一步“真扶贫、扶真贫打下了基础”。</w:t>
      </w:r>
    </w:p>
    <w:p>
      <w:pPr>
        <w:ind w:left="0" w:right="0" w:firstLine="560"/>
        <w:spacing w:before="450" w:after="450" w:line="312" w:lineRule="auto"/>
      </w:pPr>
      <w:r>
        <w:rPr>
          <w:rFonts w:ascii="宋体" w:hAnsi="宋体" w:eastAsia="宋体" w:cs="宋体"/>
          <w:color w:val="000"/>
          <w:sz w:val="28"/>
          <w:szCs w:val="28"/>
        </w:rPr>
        <w:t xml:space="preserve">2.精细走访，调准扶贫策略。充分发挥党组织力量，认真开展党员干部包保贫困户。按照区委文件两个全覆盖要求，全镇20__年脱贫任务1578人中除区直单位党员干部包保外，镇机关干部44名、村两委所有干部全部参与包保贫困户，党委书记张恩平、镇长王宏琴分别包保三户贫困户，并经常入户走访，了解户情。每位党员干部踏实走访包保贫困家庭情况，分析致贫原因，认真填写扶贫手册，科学制定脱贫计划，使每个贫困户既感受到组织关怀，又对未来充满希望。全镇形成了浓烈的扶贫攻坚氛围。</w:t>
      </w:r>
    </w:p>
    <w:p>
      <w:pPr>
        <w:ind w:left="0" w:right="0" w:firstLine="560"/>
        <w:spacing w:before="450" w:after="450" w:line="312" w:lineRule="auto"/>
      </w:pPr>
      <w:r>
        <w:rPr>
          <w:rFonts w:ascii="宋体" w:hAnsi="宋体" w:eastAsia="宋体" w:cs="宋体"/>
          <w:color w:val="000"/>
          <w:sz w:val="28"/>
          <w:szCs w:val="28"/>
        </w:rPr>
        <w:t xml:space="preserve">3.精准发力，全面落实政策。认真落实“五个一批、六个精准”，确保贫困户脱贫取得实效。镇扶贫工作站根据本镇实际制定了脱贫攻坚脱贫任务、干部包保、责任落实、脱贫人口、扶贫措施等“六项清单”，各村居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镇安排300万扶贫专项资金，细分为健康扶贫、产业扶贫和零售发展业扶贫三大类，针对不同的贫困户安排相应的项目支持，保证贫困户顺利脱贫。全镇光伏发电共计安排60户光伏发电贫困户，2个村级光伏电站，现正在对选址地点进行土地平整，待平整结束后施工方进场安装;产业扶贫到户共计安排500余户，已发放前期补助资金30余万元;我镇50%以上贫困户致贫原因是因病致贫，镇拿出专项扶贫资金对因病致贫贫困户给予健康扶贫，已实施到户;雨露计划共计资助在校大中专生40余人;镇村两级公益事业、农业专业合作社、相关企业共计安排30余户贫困户就业，带来稳定收入，确保脱贫。</w:t>
      </w:r>
    </w:p>
    <w:p>
      <w:pPr>
        <w:ind w:left="0" w:right="0" w:firstLine="560"/>
        <w:spacing w:before="450" w:after="450" w:line="312" w:lineRule="auto"/>
      </w:pPr>
      <w:r>
        <w:rPr>
          <w:rFonts w:ascii="宋体" w:hAnsi="宋体" w:eastAsia="宋体" w:cs="宋体"/>
          <w:color w:val="000"/>
          <w:sz w:val="28"/>
          <w:szCs w:val="28"/>
        </w:rPr>
        <w:t xml:space="preserve">区帮扶单位深入到村、帮扶到户，为村级发展带来了实际效益。区环保局包保联系到户，同时帮助桃湾村做好村级发展五年规划，安排了专项扶贫项目，改善村民生活环境。</w:t>
      </w:r>
    </w:p>
    <w:p>
      <w:pPr>
        <w:ind w:left="0" w:right="0" w:firstLine="560"/>
        <w:spacing w:before="450" w:after="450" w:line="312" w:lineRule="auto"/>
      </w:pPr>
      <w:r>
        <w:rPr>
          <w:rFonts w:ascii="宋体" w:hAnsi="宋体" w:eastAsia="宋体" w:cs="宋体"/>
          <w:color w:val="000"/>
          <w:sz w:val="28"/>
          <w:szCs w:val="28"/>
        </w:rPr>
        <w:t xml:space="preserve">4.精心归档，规范软件资料。按照区两次现场会会议精神要求，镇组织全体包保干部和村两委成员年去新安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1.村级后劲不够足。桃湾、周湾两个拟出列贫困村一个没有集体经济收入、一个收入较低，严重制约了村级的集体经济社会建设发展。</w:t>
      </w:r>
    </w:p>
    <w:p>
      <w:pPr>
        <w:ind w:left="0" w:right="0" w:firstLine="560"/>
        <w:spacing w:before="450" w:after="450" w:line="312" w:lineRule="auto"/>
      </w:pPr>
      <w:r>
        <w:rPr>
          <w:rFonts w:ascii="宋体" w:hAnsi="宋体" w:eastAsia="宋体" w:cs="宋体"/>
          <w:color w:val="000"/>
          <w:sz w:val="28"/>
          <w:szCs w:val="28"/>
        </w:rPr>
        <w:t xml:space="preserve">2.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由于贫困户的产生是非硬性指标，不好把握，虽说通过“四议两公开”推荐上报，但群众对扶贫措施的过高预期容易造成互相攀比，争指标，形成不稳定因素。</w:t>
      </w:r>
    </w:p>
    <w:p>
      <w:pPr>
        <w:ind w:left="0" w:right="0" w:firstLine="560"/>
        <w:spacing w:before="450" w:after="450" w:line="312" w:lineRule="auto"/>
      </w:pPr>
      <w:r>
        <w:rPr>
          <w:rFonts w:ascii="宋体" w:hAnsi="宋体" w:eastAsia="宋体" w:cs="宋体"/>
          <w:color w:val="000"/>
          <w:sz w:val="28"/>
          <w:szCs w:val="28"/>
        </w:rPr>
        <w:t xml:space="preserve">3.干部作风不够实。扶贫工作上级倡导的很响，群众期望值很高，各阶层都很关注。扶贫工作压力大、责任重、审计严，基层仅靠走访很难掌握实情，从事扶贫工作人人自危而又无能为力，很容易因掌握的农户信息权力和承担的真实性责任不对称受到党政纪处理。</w:t>
      </w:r>
    </w:p>
    <w:p>
      <w:pPr>
        <w:ind w:left="0" w:right="0" w:firstLine="560"/>
        <w:spacing w:before="450" w:after="450" w:line="312" w:lineRule="auto"/>
      </w:pPr>
      <w:r>
        <w:rPr>
          <w:rFonts w:ascii="宋体" w:hAnsi="宋体" w:eastAsia="宋体" w:cs="宋体"/>
          <w:color w:val="000"/>
          <w:sz w:val="28"/>
          <w:szCs w:val="28"/>
        </w:rPr>
        <w:t xml:space="preserve">4.长效机制不够细。今年以来全区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保情况进一步弄清贫困户致贫原因，逐户制定脱贫计划，结合产业发展、大病救助、危房改造、雨露计划、异地搬迁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保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全镇将2个贫困村出列、1578贫困人口脱贫作为最大的政治任务，举全镇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_年脱贫3户13人;20_年脱贫3户15人;20_年脱贫7户33人;20_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_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四、推动项目建设，实施产业扶贫</w:t>
      </w:r>
    </w:p>
    <w:p>
      <w:pPr>
        <w:ind w:left="0" w:right="0" w:firstLine="560"/>
        <w:spacing w:before="450" w:after="450" w:line="312" w:lineRule="auto"/>
      </w:pPr>
      <w:r>
        <w:rPr>
          <w:rFonts w:ascii="宋体" w:hAnsi="宋体" w:eastAsia="宋体" w:cs="宋体"/>
          <w:color w:val="000"/>
          <w:sz w:val="28"/>
          <w:szCs w:val="28"/>
        </w:rPr>
        <w:t xml:space="preserve">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五、强化驻村纪律，改进工作作风</w:t>
      </w:r>
    </w:p>
    <w:p>
      <w:pPr>
        <w:ind w:left="0" w:right="0" w:firstLine="560"/>
        <w:spacing w:before="450" w:after="450" w:line="312" w:lineRule="auto"/>
      </w:pPr>
      <w:r>
        <w:rPr>
          <w:rFonts w:ascii="宋体" w:hAnsi="宋体" w:eastAsia="宋体" w:cs="宋体"/>
          <w:color w:val="000"/>
          <w:sz w:val="28"/>
          <w:szCs w:val="28"/>
        </w:rPr>
        <w:t xml:space="preserve">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20_上半年，__镇在市委、市扶贫办正确领导和帮助下，积极推行产业脱贫，主要采取光伏项目脱贫、旅游项目脱贫、社会保障兜底脱贫、合作社股金分红、金融扶贫项目脱贫等措施，建档立卡贫困人口1616户3534人，已脱贫1073户，2355人，剩余贫困户523户。</w:t>
      </w:r>
    </w:p>
    <w:p>
      <w:pPr>
        <w:ind w:left="0" w:right="0" w:firstLine="560"/>
        <w:spacing w:before="450" w:after="450" w:line="312" w:lineRule="auto"/>
      </w:pPr>
      <w:r>
        <w:rPr>
          <w:rFonts w:ascii="宋体" w:hAnsi="宋体" w:eastAsia="宋体" w:cs="宋体"/>
          <w:color w:val="000"/>
          <w:sz w:val="28"/>
          <w:szCs w:val="28"/>
        </w:rPr>
        <w:t xml:space="preserve">近期，我们重点针对存在的项目建设材料不规范、基础信息采集不全、宣传不到位等问题，认真开展了“回头看”。一是规范材料。抽调得力人员组成工作组，对各社区前期的材料重新进行了梳理、归档。二是加大宣传力度。通过发放宣传彩页的形式，宣传市里、镇上有关扶贫信息和政策，并逐户认真核实贫困户信息采集表。三是严格程序。对20_年(9个)、(17个)共26个项目的方案、资金管理、收益分配等进行了严格复核，对不规范、不合理的进行了整改。四是严格资金发放。镇财政筹集资金62万多元，垫付光伏等项目收益金，用于1596户贫困户救助金发放，已全部逐户打卡。</w:t>
      </w:r>
    </w:p>
    <w:p>
      <w:pPr>
        <w:ind w:left="0" w:right="0" w:firstLine="560"/>
        <w:spacing w:before="450" w:after="450" w:line="312" w:lineRule="auto"/>
      </w:pPr>
      <w:r>
        <w:rPr>
          <w:rFonts w:ascii="宋体" w:hAnsi="宋体" w:eastAsia="宋体" w:cs="宋体"/>
          <w:color w:val="000"/>
          <w:sz w:val="28"/>
          <w:szCs w:val="28"/>
        </w:rPr>
        <w:t xml:space="preserve">经过上半年，我们凝心聚力、精准发力，目标已经实现过半，措施实施如下：</w:t>
      </w:r>
    </w:p>
    <w:p>
      <w:pPr>
        <w:ind w:left="0" w:right="0" w:firstLine="560"/>
        <w:spacing w:before="450" w:after="450" w:line="312" w:lineRule="auto"/>
      </w:pPr>
      <w:r>
        <w:rPr>
          <w:rFonts w:ascii="宋体" w:hAnsi="宋体" w:eastAsia="宋体" w:cs="宋体"/>
          <w:color w:val="000"/>
          <w:sz w:val="28"/>
          <w:szCs w:val="28"/>
        </w:rPr>
        <w:t xml:space="preserve">一是发展特色农业促脱贫。发挥山区林果和杂粮种植优势，成立专业合作社，引导贫困户以土地入股，解决贫困户发展资金不足的难题。今年__合作社计划发展蜜桃基地1000亩、__大樱桃合作社发展大樱桃基地500亩、大安山合作社发展核桃、榛子基地3000亩，
白山头村发展文冠果基地1000亩，带动600户1350口人增加收入。</w:t>
      </w:r>
    </w:p>
    <w:p>
      <w:pPr>
        <w:ind w:left="0" w:right="0" w:firstLine="560"/>
        <w:spacing w:before="450" w:after="450" w:line="312" w:lineRule="auto"/>
      </w:pPr>
      <w:r>
        <w:rPr>
          <w:rFonts w:ascii="宋体" w:hAnsi="宋体" w:eastAsia="宋体" w:cs="宋体"/>
          <w:color w:val="000"/>
          <w:sz w:val="28"/>
          <w:szCs w:val="28"/>
        </w:rPr>
        <w:t xml:space="preserve">二是发展乡村旅游促脱贫。深入实施“乡村旅游211”工程，统筹推进__景区、__庄园两个龙头景区建设，辐射带动周边村庄充分利用生态、文化、传统村落资源发展乡村旅游。上半年新发展__、__坡“唐乡”等3个农家乐项目，建设x庄x子村300亩果蔬采摘、__村200亩智慧家庭农场等采摘园70个、采摘大棚300个，吸引贫困户通过土地、房屋、果园入股入社，参与旅游开发，增加贫困户收入，带动了500户1200口人增加收入。</w:t>
      </w:r>
    </w:p>
    <w:p>
      <w:pPr>
        <w:ind w:left="0" w:right="0" w:firstLine="560"/>
        <w:spacing w:before="450" w:after="450" w:line="312" w:lineRule="auto"/>
      </w:pPr>
      <w:r>
        <w:rPr>
          <w:rFonts w:ascii="宋体" w:hAnsi="宋体" w:eastAsia="宋体" w:cs="宋体"/>
          <w:color w:val="000"/>
          <w:sz w:val="28"/>
          <w:szCs w:val="28"/>
        </w:rPr>
        <w:t xml:space="preserve">三是发展新兴产业促脱贫。以__山地光伏项目为示范带动，加大新能源开发力度，实施山区资源综合开发，提高荒山荒坡综合效益。实施20_亩的退耕还林工程，流转土地实行规模经营，建设山区经济发展的“绿色银行”，带动250户620口人脱贫。成立__劳务公司，积极与__庄园、x景x区、__等企业对接，优先解决了贫困人口就业。</w:t>
      </w:r>
    </w:p>
    <w:p>
      <w:pPr>
        <w:ind w:left="0" w:right="0" w:firstLine="560"/>
        <w:spacing w:before="450" w:after="450" w:line="312" w:lineRule="auto"/>
      </w:pPr>
      <w:r>
        <w:rPr>
          <w:rFonts w:ascii="宋体" w:hAnsi="宋体" w:eastAsia="宋体" w:cs="宋体"/>
          <w:color w:val="000"/>
          <w:sz w:val="28"/>
          <w:szCs w:val="28"/>
        </w:rPr>
        <w:t xml:space="preserve">四是实施好金融项目促脱贫。积极引进资金为，帮助企业扩大生产规模，增加扶贫工作岗位，发挥企业助力脱贫的带动作用;充分利用“__基金”救助资金等民间兜底力量，对失去劳动能力及劳动能力不足的贫困户进行兜底。</w:t>
      </w:r>
    </w:p>
    <w:p>
      <w:pPr>
        <w:ind w:left="0" w:right="0" w:firstLine="560"/>
        <w:spacing w:before="450" w:after="450" w:line="312" w:lineRule="auto"/>
      </w:pPr>
      <w:r>
        <w:rPr>
          <w:rFonts w:ascii="宋体" w:hAnsi="宋体" w:eastAsia="宋体" w:cs="宋体"/>
          <w:color w:val="000"/>
          <w:sz w:val="28"/>
          <w:szCs w:val="28"/>
        </w:rPr>
        <w:t xml:space="preserve">五是落实好扶贫政策保脱贫。严格执行上级的低保、惠农政策，对失去劳动能力的386个低保户720口人做到应保尽保，对未参评上的贫困户，给予相应救助措施。积极构筑医疗保障，将贫困人口全部纳入特大疾病救助范围。同时，积极争取上级惠农资金。今年，重点组织实施好__小农水、__生态治理、__高标准涉水涉地等3个项目，总投资了1960万元，惠及18个村。</w:t>
      </w:r>
    </w:p>
    <w:p>
      <w:pPr>
        <w:ind w:left="0" w:right="0" w:firstLine="560"/>
        <w:spacing w:before="450" w:after="450" w:line="312" w:lineRule="auto"/>
      </w:pPr>
      <w:r>
        <w:rPr>
          <w:rFonts w:ascii="宋体" w:hAnsi="宋体" w:eastAsia="宋体" w:cs="宋体"/>
          <w:color w:val="000"/>
          <w:sz w:val="28"/>
          <w:szCs w:val="28"/>
        </w:rPr>
        <w:t xml:space="preserve">六是强化责任考核。将扶贫开发列入《农村千分考核办法》，并提高分值，调动镇、村干部对扶贫工作的积极性和主动性。同时，与社区、村、镇干部层层签订责任书，压实工作责任，实行月调度、季督查、半年一考核制度，考核成绩与社区经费、村干部绩效工资挂钩。</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我叫__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二、认真落实对口帮扶任务</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通过全面实施和推进结对帮扶、产业扶持、教育培训、农村危房改造、扶贫生态移民、基础设施“六个到村到户”，确保我办事处20__年1350人贫困人口，已经脱贫585人。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_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style=\"color:#FF0000\"&gt;20_精准扶贫工作年终总结模板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2024-11-05T23:24:30+08:00</dcterms:created>
  <dcterms:modified xsi:type="dcterms:W3CDTF">2024-11-05T23:24:30+08:00</dcterms:modified>
</cp:coreProperties>
</file>

<file path=docProps/custom.xml><?xml version="1.0" encoding="utf-8"?>
<Properties xmlns="http://schemas.openxmlformats.org/officeDocument/2006/custom-properties" xmlns:vt="http://schemas.openxmlformats.org/officeDocument/2006/docPropsVTypes"/>
</file>