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年终考核表个人总结怎么写</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年终考核表个人总结怎么写（精选5篇）年终考核表个人总结怎么写 篇1 在政治思想上，作为一名中国共产党员，我能够以身作则，吃苦在前，享受在后。平时注重党理论知识的学习，能够理论联系实际，坚决贯彻执行学校和学院党委的各项方针、政策，积极在群众中...</w:t>
      </w:r>
    </w:p>
    <w:p>
      <w:pPr>
        <w:ind w:left="0" w:right="0" w:firstLine="560"/>
        <w:spacing w:before="450" w:after="450" w:line="312" w:lineRule="auto"/>
      </w:pPr>
      <w:r>
        <w:rPr>
          <w:rFonts w:ascii="宋体" w:hAnsi="宋体" w:eastAsia="宋体" w:cs="宋体"/>
          <w:color w:val="000"/>
          <w:sz w:val="28"/>
          <w:szCs w:val="28"/>
        </w:rPr>
        <w:t xml:space="preserve">年终考核表个人总结怎么写（精选5篇）</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篇1</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两个班级的班主任。在日常教学中我注重自身学习的提高，xx年6月顺利完成了山东大学硕士学位答辩，并取得了硕士学位。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篇2</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 三个代表 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 勤于学习、善于创造、乐于奉献 的要求，坚持 讲学习、讲政治、讲正气 ，始终把耐得平淡、舍得付出、默默无闻作为自己的准则;始终把增强服务意识作为一切工作的基础;始终把工作放在严谨、细致、扎实、求实上，脚踏实地工作;四是不断改进学习方法，讲求学习效果， 在工作中学习，在学习中工作 ，</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 年财务决算收尾工作，办好相关事宜，办理事业年检。认真总结去年的财务工作，并为 年订下了财务工作设想。对各类会计档案，进行了分类、装订、归档。对财务专用软件进行了清理、杀毒和备份。完成 年新增固定资产的建账、建卡、年检工作;二季度，按照财务制度及预算收支科目建立 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 收费项目、标准、依据、金额 、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篇3</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篇4</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篇5</w:t>
      </w:r>
    </w:p>
    <w:p>
      <w:pPr>
        <w:ind w:left="0" w:right="0" w:firstLine="560"/>
        <w:spacing w:before="450" w:after="450" w:line="312" w:lineRule="auto"/>
      </w:pPr>
      <w:r>
        <w:rPr>
          <w:rFonts w:ascii="宋体" w:hAnsi="宋体" w:eastAsia="宋体" w:cs="宋体"/>
          <w:color w:val="000"/>
          <w:sz w:val="28"/>
          <w:szCs w:val="28"/>
        </w:rPr>
        <w:t xml:space="preserve">光荏苒，20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x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x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2024-10-06T03:32:48+08:00</dcterms:created>
  <dcterms:modified xsi:type="dcterms:W3CDTF">2024-10-06T03:32:48+08:00</dcterms:modified>
</cp:coreProperties>
</file>

<file path=docProps/custom.xml><?xml version="1.0" encoding="utf-8"?>
<Properties xmlns="http://schemas.openxmlformats.org/officeDocument/2006/custom-properties" xmlns:vt="http://schemas.openxmlformats.org/officeDocument/2006/docPropsVTypes"/>
</file>