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2024年招商局政务公开年终工作总结</w:t>
      </w:r>
      <w:bookmarkEnd w:id="1"/>
    </w:p>
    <w:p>
      <w:pPr>
        <w:jc w:val="center"/>
        <w:spacing w:before="0" w:after="450"/>
      </w:pPr>
      <w:r>
        <w:rPr>
          <w:rFonts w:ascii="Arial" w:hAnsi="Arial" w:eastAsia="Arial" w:cs="Arial"/>
          <w:color w:val="999999"/>
          <w:sz w:val="20"/>
          <w:szCs w:val="20"/>
        </w:rPr>
        <w:t xml:space="preserve">来源：网络  作者：浅语风铃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20_年招商局政务公开年终工作总结 今年以来，我局政务公开工作按照《XX县人民政府办公室关于印发20_年全县政务公开工作总结的通知》(金政办秘〔20_〕61号)等文件要求，扎实推进政务公开工作，不断拓展公开内容、创新公开形式、完善公开制度、...</w:t>
      </w:r>
    </w:p>
    <w:p>
      <w:pPr>
        <w:ind w:left="0" w:right="0" w:firstLine="560"/>
        <w:spacing w:before="450" w:after="450" w:line="312" w:lineRule="auto"/>
      </w:pPr>
      <w:r>
        <w:rPr>
          <w:rFonts w:ascii="宋体" w:hAnsi="宋体" w:eastAsia="宋体" w:cs="宋体"/>
          <w:color w:val="000"/>
          <w:sz w:val="28"/>
          <w:szCs w:val="28"/>
        </w:rPr>
        <w:t xml:space="preserve">20_年招商局政务公开年终工作总结</w:t>
      </w:r>
    </w:p>
    <w:p>
      <w:pPr>
        <w:ind w:left="0" w:right="0" w:firstLine="560"/>
        <w:spacing w:before="450" w:after="450" w:line="312" w:lineRule="auto"/>
      </w:pPr>
      <w:r>
        <w:rPr>
          <w:rFonts w:ascii="宋体" w:hAnsi="宋体" w:eastAsia="宋体" w:cs="宋体"/>
          <w:color w:val="000"/>
          <w:sz w:val="28"/>
          <w:szCs w:val="28"/>
        </w:rPr>
        <w:t xml:space="preserve">今年以来，我局政务公开工作按照《XX县人民政府办公室关于印发20_年全县政务公开工作总结的通知》(金政办秘〔20_〕61号)等文件要求，扎实推进政务公开工作，不断拓展公开内容、创新公开形式、完善公开制度、强化公开监督，政务公开工作取得了一定成效。现将我局20_年度政务公开工作总结如下:</w:t>
      </w:r>
    </w:p>
    <w:p>
      <w:pPr>
        <w:ind w:left="0" w:right="0" w:firstLine="560"/>
        <w:spacing w:before="450" w:after="450" w:line="312" w:lineRule="auto"/>
      </w:pPr>
      <w:r>
        <w:rPr>
          <w:rFonts w:ascii="宋体" w:hAnsi="宋体" w:eastAsia="宋体" w:cs="宋体"/>
          <w:color w:val="000"/>
          <w:sz w:val="28"/>
          <w:szCs w:val="28"/>
        </w:rPr>
        <w:t xml:space="preserve">&gt;一、加强组织领导，建立健全政务公开工作机制</w:t>
      </w:r>
    </w:p>
    <w:p>
      <w:pPr>
        <w:ind w:left="0" w:right="0" w:firstLine="560"/>
        <w:spacing w:before="450" w:after="450" w:line="312" w:lineRule="auto"/>
      </w:pPr>
      <w:r>
        <w:rPr>
          <w:rFonts w:ascii="宋体" w:hAnsi="宋体" w:eastAsia="宋体" w:cs="宋体"/>
          <w:color w:val="000"/>
          <w:sz w:val="28"/>
          <w:szCs w:val="28"/>
        </w:rPr>
        <w:t xml:space="preserve">为进一步规范行政行为，推进依法行政，我局认真贯彻落实县委县政府关于政府信息公开工作的部署和要求，把推行政府信息公开工作作为一项重点工作来抓落实。一是成立由局长刘丰成任组长，副局长叶甜任副组长，各股负责人为成员的政务公开工作领导组，领导组下设办公室在局综合股。二是召开政务公开工作会议，研究和部署政务公开工作。严格落实政务公开的各项工作要求，做到了领导、机构、人员“三到位”，把政务公开工作分解到单位内部的有关股和人员，建立健全“主要领导亲自抓、分管领导具体抓、责任到科室、落实到人头”的工作机制。指定专职人员，统一负责局政务公开工作的组织实施。三是建立健全政务公开制度。实行政务公开源头认定机制，建立健全XX县招商局信息公开指南、XX县招商局依申请公开目录以及政务公开、政府信息公开12项制度，促进政务公开工作走上制度化、规范化的轨道。三是建立监督机制，政务公开工作领导组办公室定期对我局政务公开信息发布情况进行统计通报，对公开不及时、公开不准确的问题进行及时纠正，保证了政务公开的严肃性。</w:t>
      </w:r>
    </w:p>
    <w:p>
      <w:pPr>
        <w:ind w:left="0" w:right="0" w:firstLine="560"/>
        <w:spacing w:before="450" w:after="450" w:line="312" w:lineRule="auto"/>
      </w:pPr>
      <w:r>
        <w:rPr>
          <w:rFonts w:ascii="宋体" w:hAnsi="宋体" w:eastAsia="宋体" w:cs="宋体"/>
          <w:color w:val="000"/>
          <w:sz w:val="28"/>
          <w:szCs w:val="28"/>
        </w:rPr>
        <w:t xml:space="preserve">&gt;二、严格规范建设，提高政务公开质量</w:t>
      </w:r>
    </w:p>
    <w:p>
      <w:pPr>
        <w:ind w:left="0" w:right="0" w:firstLine="560"/>
        <w:spacing w:before="450" w:after="450" w:line="312" w:lineRule="auto"/>
      </w:pPr>
      <w:r>
        <w:rPr>
          <w:rFonts w:ascii="宋体" w:hAnsi="宋体" w:eastAsia="宋体" w:cs="宋体"/>
          <w:color w:val="000"/>
          <w:sz w:val="28"/>
          <w:szCs w:val="28"/>
        </w:rPr>
        <w:t xml:space="preserve">积极推进一般事项公开向重点事项公开、结果公开向全过程公开、自定公开内容向群众点题公开“三个转变”，逐步实现经常性工作定期公开，重要性内容随时公开，阶段性工作逐渐公开，进一步提高政务公开的质量。</w:t>
      </w:r>
    </w:p>
    <w:p>
      <w:pPr>
        <w:ind w:left="0" w:right="0" w:firstLine="560"/>
        <w:spacing w:before="450" w:after="450" w:line="312" w:lineRule="auto"/>
      </w:pPr>
      <w:r>
        <w:rPr>
          <w:rFonts w:ascii="宋体" w:hAnsi="宋体" w:eastAsia="宋体" w:cs="宋体"/>
          <w:color w:val="000"/>
          <w:sz w:val="28"/>
          <w:szCs w:val="28"/>
        </w:rPr>
        <w:t xml:space="preserve">1、充实网上政务公开内容。以《政府部门信息公开目录内容》为重要参照，充实公开内容，确保政务公开工作高质量、高标准、严要求地进行，做到及时公开、全面公开、规范公开。坚持把群众最关心、最需要了解的“权、钱、人、事”等事项公开作为政务公开的重点，结合招商工作，从领导活动、政策法规、人事变动、三公经费等方面入手，保障群众知情权和监督权。</w:t>
      </w:r>
    </w:p>
    <w:p>
      <w:pPr>
        <w:ind w:left="0" w:right="0" w:firstLine="560"/>
        <w:spacing w:before="450" w:after="450" w:line="312" w:lineRule="auto"/>
      </w:pPr>
      <w:r>
        <w:rPr>
          <w:rFonts w:ascii="宋体" w:hAnsi="宋体" w:eastAsia="宋体" w:cs="宋体"/>
          <w:color w:val="000"/>
          <w:sz w:val="28"/>
          <w:szCs w:val="28"/>
        </w:rPr>
        <w:t xml:space="preserve">2、主动做好政策解读。按照县政务公开办有关要求依法依规全面公开有关政务信息，对于招商引资有关政策解读材料、解读方案等与政策性文件一同报批，并且在文件公布后规定时限内进行发布，做到同步起草、同步审批、同步公开，方便群众了解和查询有关信息。</w:t>
      </w:r>
    </w:p>
    <w:p>
      <w:pPr>
        <w:ind w:left="0" w:right="0" w:firstLine="560"/>
        <w:spacing w:before="450" w:after="450" w:line="312" w:lineRule="auto"/>
      </w:pPr>
      <w:r>
        <w:rPr>
          <w:rFonts w:ascii="宋体" w:hAnsi="宋体" w:eastAsia="宋体" w:cs="宋体"/>
          <w:color w:val="000"/>
          <w:sz w:val="28"/>
          <w:szCs w:val="28"/>
        </w:rPr>
        <w:t xml:space="preserve">3、做到及时公开。针对公开项目的不同情况，确定公开时间，做到常规性工作定期公开，临时性工作随时公开，固定性工作长期公开。</w:t>
      </w:r>
    </w:p>
    <w:p>
      <w:pPr>
        <w:ind w:left="0" w:right="0" w:firstLine="560"/>
        <w:spacing w:before="450" w:after="450" w:line="312" w:lineRule="auto"/>
      </w:pPr>
      <w:r>
        <w:rPr>
          <w:rFonts w:ascii="宋体" w:hAnsi="宋体" w:eastAsia="宋体" w:cs="宋体"/>
          <w:color w:val="000"/>
          <w:sz w:val="28"/>
          <w:szCs w:val="28"/>
        </w:rPr>
        <w:t xml:space="preserve">4、拓宽公开渠道。一是利用政务信息公开网、XX县招商网及时公开信息。二是充分运用“两微一网”公开，扩大公开的覆盖面。</w:t>
      </w:r>
    </w:p>
    <w:p>
      <w:pPr>
        <w:ind w:left="0" w:right="0" w:firstLine="560"/>
        <w:spacing w:before="450" w:after="450" w:line="312" w:lineRule="auto"/>
      </w:pPr>
      <w:r>
        <w:rPr>
          <w:rFonts w:ascii="宋体" w:hAnsi="宋体" w:eastAsia="宋体" w:cs="宋体"/>
          <w:color w:val="000"/>
          <w:sz w:val="28"/>
          <w:szCs w:val="28"/>
        </w:rPr>
        <w:t xml:space="preserve">5、严格按照网上监测通报整改完善。严格对照每季度政务公开网上监测通报，逐项整改完善我局政务信息公开网内容。通过自查和整改，进一步规范和完善我局政务公开工作。</w:t>
      </w:r>
    </w:p>
    <w:p>
      <w:pPr>
        <w:ind w:left="0" w:right="0" w:firstLine="560"/>
        <w:spacing w:before="450" w:after="450" w:line="312" w:lineRule="auto"/>
      </w:pPr>
      <w:r>
        <w:rPr>
          <w:rFonts w:ascii="宋体" w:hAnsi="宋体" w:eastAsia="宋体" w:cs="宋体"/>
          <w:color w:val="000"/>
          <w:sz w:val="28"/>
          <w:szCs w:val="28"/>
        </w:rPr>
        <w:t xml:space="preserve">6、召开政务公开专题培训会。11月13日我局召开政务公开工作专题会议，局机关各股负责人参加会议，会议学习了XX县20_年度政务公开工作考核办法，宣读了XX县第二季度、第三季度政务公开网上监测通报，具体分析了失分的原因。会议要求，各科室要严格对照年底考核细则积极整改完善政务公开内容，确保万无一失，争取年底政务公开工作争先创优。通过政务公开工作的集中培训，提高了全局人员对政务公开工作的认识，推动了我局政务公开工作迈上新台阶。</w:t>
      </w:r>
    </w:p>
    <w:p>
      <w:pPr>
        <w:ind w:left="0" w:right="0" w:firstLine="560"/>
        <w:spacing w:before="450" w:after="450" w:line="312" w:lineRule="auto"/>
      </w:pPr>
      <w:r>
        <w:rPr>
          <w:rFonts w:ascii="宋体" w:hAnsi="宋体" w:eastAsia="宋体" w:cs="宋体"/>
          <w:color w:val="000"/>
          <w:sz w:val="28"/>
          <w:szCs w:val="28"/>
        </w:rPr>
        <w:t xml:space="preserve">&gt;三、存在的问题及下一步打算</w:t>
      </w:r>
    </w:p>
    <w:p>
      <w:pPr>
        <w:ind w:left="0" w:right="0" w:firstLine="560"/>
        <w:spacing w:before="450" w:after="450" w:line="312" w:lineRule="auto"/>
      </w:pPr>
      <w:r>
        <w:rPr>
          <w:rFonts w:ascii="宋体" w:hAnsi="宋体" w:eastAsia="宋体" w:cs="宋体"/>
          <w:color w:val="000"/>
          <w:sz w:val="28"/>
          <w:szCs w:val="28"/>
        </w:rPr>
        <w:t xml:space="preserve">今年以来我局政务公开工作取得了一定成效，但与县委县政府要求还存在一些差距:一是相关人员的培训有待加强，公开内容还不够规范全面;二是是公开形式不够丰富，对政府信息公开工作出现的新情况、新问题研究得还不够深入细致。针对上述问题，在下一步工作中，我们将积极采取措施进行整改。一是加大政务信息公开业务培训力度。定期举行政务公开专题会议，提高队伍思想意识，强化队伍能力建设。二是不断规范政务公开的信息发布工作，进一步梳理规范信息公开内容，加大网上公开力度，规范公开范围。三是切实加强对政务公开工作的监督检查，把政务公开工作纳入年度考核目标，加强管理教育力度，认真开展重点督查，不断提高工作质量和水平，保证政务公开有效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2024-07-07T17:52:16+08:00</dcterms:created>
  <dcterms:modified xsi:type="dcterms:W3CDTF">2024-07-07T17:52:16+08:00</dcterms:modified>
</cp:coreProperties>
</file>

<file path=docProps/custom.xml><?xml version="1.0" encoding="utf-8"?>
<Properties xmlns="http://schemas.openxmlformats.org/officeDocument/2006/custom-properties" xmlns:vt="http://schemas.openxmlformats.org/officeDocument/2006/docPropsVTypes"/>
</file>