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学校办公室年度工作总结(二十四篇)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一一、20_年度工作总结(一)人力资源管理有条不紊地开展人力资源工作。按公司要求进取配合各部门做好人员招聘工作;及时办理合同制员工、劳务协议、劳务派遣的劳动合同的新签、续签、解除工作，避免了劳动用工风险;按时完成五险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__、__后勤工作的监督检查，每月不低于2次卫生安全检查，在检查中发现问题立即组织人员整改，顺利地为公司生产、生活供给了后勤保障。二是在原有的基础上不断地改善提高职工食堂服务质量和烹饪水平，__食堂实行账物分开三方共同监管的制度，食堂工作满意率达80%以上;三是强化保安管理，每月不低于一次保安制度培训工作，对出入人员、车辆进行严格登记，并做好夜间巡逻等相关工作，__、___均为未发生任何盗窃事故;四是保证公司总部及___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__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2、配合农务部、财务部等部室到__、__、__子公司对收购系统开单员做开单培训，并做好收购系统的维护、维修工作，保证收购工作正常进行。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进取主动完成项目跟踪、申报、验收以及项目资金落实等相关工作。完成20_年申报的万寿菊精深加工基地建设项目验收材料的编写和项目验收工作;经过省科技厅关于《万寿菊新品种选育项目》的验收以及该项目科技报告的撰写上报工作;跟踪协调完成__省新型农业社会化服务体系试点项目和20_年农业小巨人贷款贴息项目剩余项目资金的拨付工作;组织完成高新技术企业认定申报、专家评审答辩、材料修改等相关工作，预计明年2月份可拿到新的证书;在20_年公司成功申报中国驰名商标的基础上，成功申请到中国驰名商标质量品牌建设项目奖励资金;按时完成农业部农业产业化重点龙头企业、全国农产品加工企业、农业小巨人企业相关报表、监测材料的上报，和__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3、进取协调完成___不动产权证的办理工作。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5、进取主动完成失业保险稳岗补贴的申报工作，稳岗补贴资金30761.84元已到账。成功申报__民营小巨人和农业小巨人荣誉称号。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学校办公室年度工作总结四</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透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资料，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5、完成了施工图纸、资料的保管、发放、借阅、登记工作。对公司所有技术资料重新进行了分类、编号整理，做到总目录全面，分目录详细，底清数明，查找方便，较好地为公司生产和建设部门带给了服务。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1、规范了会议制度，制定了国企模式的例会制度，出台了具体的实施意见，会议做到了有记录、有纪要、，成为公司领导指导生产建设，安排工作任务，了解公司状况的一个重要渠道。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8、透过调查研究，及时收集关系公司发展的各种信息，经过综合加工分析，为领导带给准确有效的决策依据。</w:t>
      </w:r>
    </w:p>
    <w:p>
      <w:pPr>
        <w:ind w:left="0" w:right="0" w:firstLine="560"/>
        <w:spacing w:before="450" w:after="450" w:line="312" w:lineRule="auto"/>
      </w:pPr>
      <w:r>
        <w:rPr>
          <w:rFonts w:ascii="宋体" w:hAnsi="宋体" w:eastAsia="宋体" w:cs="宋体"/>
          <w:color w:val="000"/>
          <w:sz w:val="28"/>
          <w:szCs w:val="28"/>
        </w:rPr>
        <w:t xml:space="preserve">9、用心主动地为公司工作想办法、出主意、提推荐。</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10、协助总经理开展了思想政治工作，提高了员工的工作用心性。</w:t>
      </w:r>
    </w:p>
    <w:p>
      <w:pPr>
        <w:ind w:left="0" w:right="0" w:firstLine="560"/>
        <w:spacing w:before="450" w:after="450" w:line="312" w:lineRule="auto"/>
      </w:pPr>
      <w:r>
        <w:rPr>
          <w:rFonts w:ascii="宋体" w:hAnsi="宋体" w:eastAsia="宋体" w:cs="宋体"/>
          <w:color w:val="000"/>
          <w:sz w:val="28"/>
          <w:szCs w:val="28"/>
        </w:rPr>
        <w:t xml:space="preserve">11、协助x副总开展了公司对政府和职能部门的外协工作。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20__年，我准备根据以上总结，对自我存在的问题进行整改，主要从以下几方面着手来抓：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学校办公室年度工作总结六</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并利用网络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学校办公室年度工作总结七</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学校办公室年度工作总结八</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 6个行政村的全面调研，完成市级以上刊物调研论文3 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学校办公室年度工作总结九</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__等同志那样勤勤恳恳、踏踏实实，各个方面都做得很好，但也有个别人做得不够，工作不踏实、不认真、不负责，从而影响了办公室的声誉。我们在20__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 管家 ;</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学校办公室年度工作总结篇十三</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学校办公室年度工作总结篇十五</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2024-10-06T15:11:49+08:00</dcterms:created>
  <dcterms:modified xsi:type="dcterms:W3CDTF">2024-10-06T15:11:49+08:00</dcterms:modified>
</cp:coreProperties>
</file>

<file path=docProps/custom.xml><?xml version="1.0" encoding="utf-8"?>
<Properties xmlns="http://schemas.openxmlformats.org/officeDocument/2006/custom-properties" xmlns:vt="http://schemas.openxmlformats.org/officeDocument/2006/docPropsVTypes"/>
</file>