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最新师德师风年度考核表个人工作总结(7篇)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德师风年度考核表个人工作总结一一、思想认识方面关心国家大事，把师德规范转化为教师的内在理念和自觉行动。在教育教学工作中，我始终坚持党的教育方针，面向全体学生，教书育人，为人师表；在思想上严于律己，热爱教育事业，时时以一个教师的身份来约束自...</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关心国家大事，把师德规范转化为教师的内在理念和自觉行动。在教育教学工作中，我始终坚持党的教育方针，面向全体学生，教书育人，为人师表；在思想上严于律己，热爱教育事业，时时以一个教师的身份来约束自己，鞭策自己；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时时处处严格要求自己，坚持学习教育教学理论，认真学习相关业务知识。我始终保持严谨认真的工作态度和一丝不苟的工作作风，在工作上勤勤恳恳、任劳任怨，在作风上艰苦朴素、务实求真，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积极开拓教学思路，把一些先进的教学理论，科学的教学方法及先进的教学手段灵活运用于英语课堂教学中，努力培养学生的合作交流，自主探究，勇于创新等能力。在教学的过程中，坚持用发展的眼光看待学生，以人为本。另外，在搞好教学工作的同时，我还很注重教学经验的积累，有了心得体会就及时记下来与同事交流。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本人严格遵守学校的各项规章制度，工作认真，态度积极，不迟到、不早退，有事主动请假；在工作中，尊敬领导、团结同事，勇于负责，不计较个人得失，能正确处理好与领导、同事之间的关系。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20__年，论文《我在高中英语写作教学上的一些做法》发表在《课程教育研究》（cn15-1364/g4）第15期；所带班级高三（6）班在20__高考中取得优异成绩，文化课19人达本科线；20__届51中，普通高中教学质量综合评价表彰三等奖成员之一；20__届51中，普通高中教学质量综合评价表彰三等奖成员之一；20__-20__年在51中所带班级高三（3）班获‘合肥市先进班集体’称号；20__届51中，高考市二等奖成员之一；20__届51中，高考市二等奖、会考市二等奖成员之一；20__年，论文《教师道德行为的选择》获省级二等奖。</w:t>
      </w:r>
    </w:p>
    <w:p>
      <w:pPr>
        <w:ind w:left="0" w:right="0" w:firstLine="560"/>
        <w:spacing w:before="450" w:after="450" w:line="312" w:lineRule="auto"/>
      </w:pPr>
      <w:r>
        <w:rPr>
          <w:rFonts w:ascii="宋体" w:hAnsi="宋体" w:eastAsia="宋体" w:cs="宋体"/>
          <w:color w:val="000"/>
          <w:sz w:val="28"/>
          <w:szCs w:val="28"/>
        </w:rPr>
        <w:t xml:space="preserve">多年来，我能和同事友好相处，小事讲风格，大事讲原则，努力完成自己的本职工作。在得与失中思索，一直奉行踏实工作、虚心学习的原则，而这些点点滴滴必将成为我生命中的绚丽色彩，点缀着我的人生，在今后的工作中我将扬长避短，争取更进一步！</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师德师风年度考核表个人工作总结三</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政治坚定、思想过硬、知识渊博、品德高尚、精于教书、勤于育人的教师队伍。现对我校开展的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张焰明校长全面负责，中层干部具体实施操作。师德师风建设领导小组先后组织召开了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班子成员率先做出榜样，充分发挥党、团以及工会组织的作用。</w:t>
      </w:r>
    </w:p>
    <w:p>
      <w:pPr>
        <w:ind w:left="0" w:right="0" w:firstLine="560"/>
        <w:spacing w:before="450" w:after="450" w:line="312" w:lineRule="auto"/>
      </w:pPr>
      <w:r>
        <w:rPr>
          <w:rFonts w:ascii="宋体" w:hAnsi="宋体" w:eastAsia="宋体" w:cs="宋体"/>
          <w:color w:val="000"/>
          <w:sz w:val="28"/>
          <w:szCs w:val="28"/>
        </w:rPr>
        <w:t xml:space="preserve">一是讲团结。在师德师风建设活动中引导教职工“讲政治、讲学习、讲正气”，全校出现了“讲沟通、讲协作、讲大局”的良好态势</w:t>
      </w:r>
    </w:p>
    <w:p>
      <w:pPr>
        <w:ind w:left="0" w:right="0" w:firstLine="560"/>
        <w:spacing w:before="450" w:after="450" w:line="312" w:lineRule="auto"/>
      </w:pPr>
      <w:r>
        <w:rPr>
          <w:rFonts w:ascii="宋体" w:hAnsi="宋体" w:eastAsia="宋体" w:cs="宋体"/>
          <w:color w:val="000"/>
          <w:sz w:val="28"/>
          <w:szCs w:val="28"/>
        </w:rPr>
        <w:t xml:space="preserve">二是讲民主。充分教研组、工会组织等的职能，认真做事，师德师风的评议求实；三是讲人文关怀。处处关怀广大一线教师，及时了解教师的疾苦，及时为教师排忧解难。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首先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洪雅县教师职业道德十不准》、《洪雅县教师礼仪规范》等法规，学校并将禁令和工作纪律张贴在教师的办公室和楼道。全体教师向社会公开承诺：依法执教、爱岗敬业、热爱学生、教书育人、为人师表、严格自律、廉洁从教、重视访谈、严谨治学、团结协作。</w:t>
      </w:r>
    </w:p>
    <w:p>
      <w:pPr>
        <w:ind w:left="0" w:right="0" w:firstLine="560"/>
        <w:spacing w:before="450" w:after="450" w:line="312" w:lineRule="auto"/>
      </w:pPr>
      <w:r>
        <w:rPr>
          <w:rFonts w:ascii="宋体" w:hAnsi="宋体" w:eastAsia="宋体" w:cs="宋体"/>
          <w:color w:val="000"/>
          <w:sz w:val="28"/>
          <w:szCs w:val="28"/>
        </w:rPr>
        <w:t xml:space="preserve">3、学校利用政治学习时间，引导教师正确理解教师职业道德内涵，把握师德原则、师德规范及教育法规，提高认识、规范行为，采用集中学习和分散自学，讲课辅导与集体讨论相结合的学习方式。组织教师学习先进事迹。学校组织讨论，谈感想，谈体会，写心得，决心以他们为榜样，依法执教、廉洁从教；求真务实、爱岗敬业。</w:t>
      </w:r>
    </w:p>
    <w:p>
      <w:pPr>
        <w:ind w:left="0" w:right="0" w:firstLine="560"/>
        <w:spacing w:before="450" w:after="450" w:line="312" w:lineRule="auto"/>
      </w:pPr>
      <w:r>
        <w:rPr>
          <w:rFonts w:ascii="宋体" w:hAnsi="宋体" w:eastAsia="宋体" w:cs="宋体"/>
          <w:color w:val="000"/>
          <w:sz w:val="28"/>
          <w:szCs w:val="28"/>
        </w:rPr>
        <w:t xml:space="preserve">通过学习，加强了教师职业道德的责任感和紧迫感，提高了教师教书育人水平，使教师进一步端正了教育思想，真心实意地关心、爱护、培养教育每一名学生。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师风建设工作的动员部署，每位教师引起了高度重视，增强了参加这次活动的自觉性，结合自身实际，制定了师德修养计划。全体教师庄严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2、在教师中实施了“四师”教育工程：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（3）树师表。要求教师有高度的社会责任感、高尚的道德情操、高超的教学艺术；要有奉献精神、敬业精神、创新精神。</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3、帮扶活动，真情投入。为了真正把手拉手、心连心帮扶活动落到实处，学校开发德育资源，把以往简单的经济资助变为全方位的爱生助学活动，启动了以“关心学生思想，关心学生学习，关心学生生活”为宗旨的爱生助学的“三帮”活动，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贫困学生给予了不同层次的资助，有的学生教师为其购买书包、文具等学习用品、有的学生教师为其购买过冬的衣服。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让学生切身感受到师爱的温暖。</w:t>
      </w:r>
    </w:p>
    <w:p>
      <w:pPr>
        <w:ind w:left="0" w:right="0" w:firstLine="560"/>
        <w:spacing w:before="450" w:after="450" w:line="312" w:lineRule="auto"/>
      </w:pPr>
      <w:r>
        <w:rPr>
          <w:rFonts w:ascii="宋体" w:hAnsi="宋体" w:eastAsia="宋体" w:cs="宋体"/>
          <w:color w:val="000"/>
          <w:sz w:val="28"/>
          <w:szCs w:val="28"/>
        </w:rPr>
        <w:t xml:space="preserve">4、为了进一步推动我校师德建设工作向纵深发展，塑造教师师德群体的良好形象，坚决杜绝师德不良现象的发生，全体教师拒绝有偿家教，虚心接受家长、社会各界朋友的监督。</w:t>
      </w:r>
    </w:p>
    <w:p>
      <w:pPr>
        <w:ind w:left="0" w:right="0" w:firstLine="560"/>
        <w:spacing w:before="450" w:after="450" w:line="312" w:lineRule="auto"/>
      </w:pPr>
      <w:r>
        <w:rPr>
          <w:rFonts w:ascii="宋体" w:hAnsi="宋体" w:eastAsia="宋体" w:cs="宋体"/>
          <w:color w:val="000"/>
          <w:sz w:val="28"/>
          <w:szCs w:val="28"/>
        </w:rPr>
        <w:t xml:space="preserve">5、曾有人说：“教师无小节，处处是是楷模”。是的，身教言传的影响教育是无时无刻的。因此，教师一定要注意自我形象的塑造，成为学生学习的楷模。为了展示教师风采，提高学习师德师风的影响力，学校利用家长会，展示良好的师德修养和精湛的教育教学能力，让家长看到：把孩子放在这样的学校、教给这样的老师——放心。</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将继续深化师德师风建设、强化师德修养，营造更加健康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师德师风年度考核表个人工作总结四</w:t>
      </w:r>
    </w:p>
    <w:p>
      <w:pPr>
        <w:ind w:left="0" w:right="0" w:firstLine="560"/>
        <w:spacing w:before="450" w:after="450" w:line="312" w:lineRule="auto"/>
      </w:pPr>
      <w:r>
        <w:rPr>
          <w:rFonts w:ascii="宋体" w:hAnsi="宋体" w:eastAsia="宋体" w:cs="宋体"/>
          <w:color w:val="000"/>
          <w:sz w:val="28"/>
          <w:szCs w:val="28"/>
        </w:rPr>
        <w:t xml:space="preserve">为全面提高教师思想政治素质和职业道德水平，努力培养和造就一支忠诚教育事业，热爱本职工作，让学生尊重、家长信赖、人民满意的教师队伍，我校20__年自开学以来，认真开展了师德师风工作。现就我校20__年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利用周一、周五例会这个固定的时间，集中进行学习。坚持形式灵活的个人自学，学习分散进行。主要是学习与师德相关方面的材料，内容主要有：《中小学教师职业道德规范》、《教育法》、《教师法》、《义务教育法》、《未成年人保护法》、《预防未成年人犯罪法》；教育名人和教育家关于教师职业道德的论述；模范教师的先进事迹等。坚持互相学习，共同提高。学校倡导并要求全体教师写一篇“师德体会”。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(一)加强师德建设的领导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年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 开展多样的学习活动。</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如：座谈会、讲堂、学习道德模范等。务必让教师能够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积极推广“教师文明用语”等，使广大教师精心执教，科学育人，教有准绳。学校还把杜绝体罚和变相体罚现象的发生作为师德建设的重点工作。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我们不但在做强化师德师风的教育学习工作，还从教师的实际出发，关心教师，维护他们的应有权益，为他们排忧解难；开展文体活动，促进他们的身心健康，让他们体会到工作带来的愉快和成就感，体会到集体的温暖。这样他们才会安心，才会努力去研究并解决工作上存在的问题，去严格要求提高自己的品行、德性，以强烈的责任心和高度的热情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师德师风年度考核表个人工作总结六</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师德师风年度考核表个人工作总结七</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2024-10-06T09:08:37+08:00</dcterms:created>
  <dcterms:modified xsi:type="dcterms:W3CDTF">2024-10-06T09:08:37+08:00</dcterms:modified>
</cp:coreProperties>
</file>

<file path=docProps/custom.xml><?xml version="1.0" encoding="utf-8"?>
<Properties xmlns="http://schemas.openxmlformats.org/officeDocument/2006/custom-properties" xmlns:vt="http://schemas.openxmlformats.org/officeDocument/2006/docPropsVTypes"/>
</file>