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2024年生活老师的个人工作总结 生活老师个人年度工作总结(七篇)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生活老师的个人工作总结 生活老师个人年度工作总结一上个月在对学生的管理中倾向于提高他们的自我认识、自我教育、自我管理的能力，让学生能够认识到对自己的行为负责任，遵守学校管理准则和学生行为规范，这种遵守的教育应该建立在学生的积极参与自愿的基础...</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生活老师个人年度工作总结一</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生活老师个人年度工作总结二</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生活老师个人年度工作总结三</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w:t>
      </w:r>
    </w:p>
    <w:p>
      <w:pPr>
        <w:ind w:left="0" w:right="0" w:firstLine="560"/>
        <w:spacing w:before="450" w:after="450" w:line="312" w:lineRule="auto"/>
      </w:pPr>
      <w:r>
        <w:rPr>
          <w:rFonts w:ascii="宋体" w:hAnsi="宋体" w:eastAsia="宋体" w:cs="宋体"/>
          <w:color w:val="000"/>
          <w:sz w:val="28"/>
          <w:szCs w:val="28"/>
        </w:rPr>
        <w:t xml:space="preserve">一是认真接送儿童上学放学，确保儿童按时顺利上学。</w:t>
      </w:r>
    </w:p>
    <w:p>
      <w:pPr>
        <w:ind w:left="0" w:right="0" w:firstLine="560"/>
        <w:spacing w:before="450" w:after="450" w:line="312" w:lineRule="auto"/>
      </w:pPr>
      <w:r>
        <w:rPr>
          <w:rFonts w:ascii="宋体" w:hAnsi="宋体" w:eastAsia="宋体" w:cs="宋体"/>
          <w:color w:val="000"/>
          <w:sz w:val="28"/>
          <w:szCs w:val="28"/>
        </w:rPr>
        <w:t xml:space="preserve">二是认真沟通与学校的`教育问题，及时向领导、社工反馈。生活老师反馈儿童就学情况。</w:t>
      </w:r>
    </w:p>
    <w:p>
      <w:pPr>
        <w:ind w:left="0" w:right="0" w:firstLine="560"/>
        <w:spacing w:before="450" w:after="450" w:line="312" w:lineRule="auto"/>
      </w:pPr>
      <w:r>
        <w:rPr>
          <w:rFonts w:ascii="宋体" w:hAnsi="宋体" w:eastAsia="宋体" w:cs="宋体"/>
          <w:color w:val="000"/>
          <w:sz w:val="28"/>
          <w:szCs w:val="28"/>
        </w:rPr>
        <w:t xml:space="preserve">三是认真监督儿童上好晚自习，指导儿童完成家庭作业。</w:t>
      </w:r>
    </w:p>
    <w:p>
      <w:pPr>
        <w:ind w:left="0" w:right="0" w:firstLine="560"/>
        <w:spacing w:before="450" w:after="450" w:line="312" w:lineRule="auto"/>
      </w:pPr>
      <w:r>
        <w:rPr>
          <w:rFonts w:ascii="宋体" w:hAnsi="宋体" w:eastAsia="宋体" w:cs="宋体"/>
          <w:color w:val="000"/>
          <w:sz w:val="28"/>
          <w:szCs w:val="28"/>
        </w:rPr>
        <w:t xml:space="preserve">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w:t>
      </w:r>
    </w:p>
    <w:p>
      <w:pPr>
        <w:ind w:left="0" w:right="0" w:firstLine="560"/>
        <w:spacing w:before="450" w:after="450" w:line="312" w:lineRule="auto"/>
      </w:pPr>
      <w:r>
        <w:rPr>
          <w:rFonts w:ascii="宋体" w:hAnsi="宋体" w:eastAsia="宋体" w:cs="宋体"/>
          <w:color w:val="000"/>
          <w:sz w:val="28"/>
          <w:szCs w:val="28"/>
        </w:rPr>
        <w:t xml:space="preserve">一是全面了解儿童的生活习性，掌握儿童特殊需求。</w:t>
      </w:r>
    </w:p>
    <w:p>
      <w:pPr>
        <w:ind w:left="0" w:right="0" w:firstLine="560"/>
        <w:spacing w:before="450" w:after="450" w:line="312" w:lineRule="auto"/>
      </w:pPr>
      <w:r>
        <w:rPr>
          <w:rFonts w:ascii="宋体" w:hAnsi="宋体" w:eastAsia="宋体" w:cs="宋体"/>
          <w:color w:val="000"/>
          <w:sz w:val="28"/>
          <w:szCs w:val="28"/>
        </w:rPr>
        <w:t xml:space="preserve">二是认真研究生活老师各项规章制度，严格把好制度关。</w:t>
      </w:r>
    </w:p>
    <w:p>
      <w:pPr>
        <w:ind w:left="0" w:right="0" w:firstLine="560"/>
        <w:spacing w:before="450" w:after="450" w:line="312" w:lineRule="auto"/>
      </w:pPr>
      <w:r>
        <w:rPr>
          <w:rFonts w:ascii="宋体" w:hAnsi="宋体" w:eastAsia="宋体" w:cs="宋体"/>
          <w:color w:val="000"/>
          <w:sz w:val="28"/>
          <w:szCs w:val="28"/>
        </w:rPr>
        <w:t xml:space="preserve">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w:t>
      </w:r>
    </w:p>
    <w:p>
      <w:pPr>
        <w:ind w:left="0" w:right="0" w:firstLine="560"/>
        <w:spacing w:before="450" w:after="450" w:line="312" w:lineRule="auto"/>
      </w:pPr>
      <w:r>
        <w:rPr>
          <w:rFonts w:ascii="宋体" w:hAnsi="宋体" w:eastAsia="宋体" w:cs="宋体"/>
          <w:color w:val="000"/>
          <w:sz w:val="28"/>
          <w:szCs w:val="28"/>
        </w:rPr>
        <w:t xml:space="preserve">二是狠抓养成教育，促进卫生行为。按时检查儿童的内务情况，认真指导儿童清洁卫生，随时关注儿童穿着，督促儿童勤换衣物，勤添加衣服。</w:t>
      </w:r>
    </w:p>
    <w:p>
      <w:pPr>
        <w:ind w:left="0" w:right="0" w:firstLine="560"/>
        <w:spacing w:before="450" w:after="450" w:line="312" w:lineRule="auto"/>
      </w:pPr>
      <w:r>
        <w:rPr>
          <w:rFonts w:ascii="宋体" w:hAnsi="宋体" w:eastAsia="宋体" w:cs="宋体"/>
          <w:color w:val="000"/>
          <w:sz w:val="28"/>
          <w:szCs w:val="28"/>
        </w:rPr>
        <w:t xml:space="preserve">三是认真关注儿童饮食健康情况，按时带儿童到食堂就餐，教导儿童节约粮食。</w:t>
      </w:r>
    </w:p>
    <w:p>
      <w:pPr>
        <w:ind w:left="0" w:right="0" w:firstLine="560"/>
        <w:spacing w:before="450" w:after="450" w:line="312" w:lineRule="auto"/>
      </w:pPr>
      <w:r>
        <w:rPr>
          <w:rFonts w:ascii="宋体" w:hAnsi="宋体" w:eastAsia="宋体" w:cs="宋体"/>
          <w:color w:val="000"/>
          <w:sz w:val="28"/>
          <w:szCs w:val="28"/>
        </w:rPr>
        <w:t xml:space="preserve">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生活老师个人年度工作总结五</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生活老师个人年度工作总结六</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生活老师个人年度工作总结七</w:t>
      </w:r>
    </w:p>
    <w:p>
      <w:pPr>
        <w:ind w:left="0" w:right="0" w:firstLine="560"/>
        <w:spacing w:before="450" w:after="450" w:line="312" w:lineRule="auto"/>
      </w:pPr>
      <w:r>
        <w:rPr>
          <w:rFonts w:ascii="宋体" w:hAnsi="宋体" w:eastAsia="宋体" w:cs="宋体"/>
          <w:color w:val="000"/>
          <w:sz w:val="28"/>
          <w:szCs w:val="28"/>
        </w:rPr>
        <w:t xml:space="preserve">11份，我向学校领导主动请缨，承担起了三号楼四—五层的八年级和初二年级共5个班级的男生管理工作。这是我在华外工作11年来第三次主动请缨勇挑重担。第一次是20__年上学期主动要求接管初一新生的男生管理工作；第二次是20__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主任的鼎力支持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主任意见的反馈；家长的沟通以及领导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__、 __ 、__、__ 、__、 __、__ 、__等这些寝室的垃圾居然原封没动，完完全全是昨天晚上的样子。我感觉自己仿佛来到了垃圾制造厂。这几个房间的地面真的是一片狼籍，这哪里是人住的地方啊！，简直跟__窝没有两样。面对这样的场景，我心凉了，我的.确有点后悔了。但是，开弓没有回头箭，我自己要求的事情，怎么好再反悔。我立马想到了自己曾经屡试不败的加分制度，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有希望的。一周后，主动清扫垃圾加分的同学是争先恐后的抢着去做，而乱扔垃圾的现象也就这样慢慢的减少了下来。__（__）、__（__班）、__（__班）、__（__班）、__（__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平，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__班的__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主任说扣分太严厉了，学生一下子接受不了，其他老师没这么多扣分可能是手下留情了，也影响到流动红旗的评比。__班主任电话诉苦：一周下来的扣分超过了50分成负数了，付30分了，我这个班主任没法做了，扣分这么多，流动红旗拿不到，工作都是白做了。__班的扣分更多，班主任没反应，但在第四周返校时，居然有7位学生（其中与生活区有关系的有3位）因有问题被留在家里反思。面对不同的反响我的感觉是：扣分不是目的，主要是做规矩。没有规矩就不成方圆，希望班主任能理解和支持。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操，我x；操__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主任：每到周末必须进行生活区小结，评选优秀寝室、优秀室员和最差寝室、最差室员，方便班主任老师有针对性的进行表扬和批评。对问题学生进行重点关注和教育。虽然我们的优秀不一定符合学校标准，或者与学校标准相距很远很远，但是，矮个当中选高的。总得给学生希望。加分或表扬不是目的，是调动学生积极性的手段。如果我们的学生对加分或表扬没有反应，那的确问题严重。目前的状况是，我们的学生对加分有比较积极地回应。说明我们学生是有希望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2024-10-06T09:07:42+08:00</dcterms:created>
  <dcterms:modified xsi:type="dcterms:W3CDTF">2024-10-06T09:07:42+08:00</dcterms:modified>
</cp:coreProperties>
</file>

<file path=docProps/custom.xml><?xml version="1.0" encoding="utf-8"?>
<Properties xmlns="http://schemas.openxmlformats.org/officeDocument/2006/custom-properties" xmlns:vt="http://schemas.openxmlformats.org/officeDocument/2006/docPropsVTypes"/>
</file>