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2024年儿科个人工作总结简短 儿科医生个人年度工作总结报告(6篇)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儿科个人工作总结简短 儿科医生个人年度工作总结报告一完成工作如下：全年共收治病人1120人，完成业务收入2710498元，西药费1331808元，治疗费853996.63元，床位费95261元，氧气费56336元，其余各项收入均较前有所增长...</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儿科医生个人年度工作总结报告一</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西药费1331808元，治疗费853996.63元，床位费95261元，氧气费56336元，其余各项收入均较前有所增长。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1、对重症患儿尤其是对早产儿、低体重儿的诊治水平较以前有所提高，明显降低了我院入院患儿的死亡率。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w:t>
      </w:r>
    </w:p>
    <w:p>
      <w:pPr>
        <w:ind w:left="0" w:right="0" w:firstLine="560"/>
        <w:spacing w:before="450" w:after="450" w:line="312" w:lineRule="auto"/>
      </w:pPr>
      <w:r>
        <w:rPr>
          <w:rFonts w:ascii="宋体" w:hAnsi="宋体" w:eastAsia="宋体" w:cs="宋体"/>
          <w:color w:val="000"/>
          <w:sz w:val="28"/>
          <w:szCs w:val="28"/>
        </w:rPr>
        <w:t xml:space="preserve">（1）加强工作人员消毒隔离意识，对各种消毒液及无菌物品及时更换，杜绝过期使用，避免各种输液反应的发生，培养良好习惯。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w:t>
      </w:r>
    </w:p>
    <w:p>
      <w:pPr>
        <w:ind w:left="0" w:right="0" w:firstLine="560"/>
        <w:spacing w:before="450" w:after="450" w:line="312" w:lineRule="auto"/>
      </w:pPr>
      <w:r>
        <w:rPr>
          <w:rFonts w:ascii="宋体" w:hAnsi="宋体" w:eastAsia="宋体" w:cs="宋体"/>
          <w:color w:val="000"/>
          <w:sz w:val="28"/>
          <w:szCs w:val="28"/>
        </w:rPr>
        <w:t xml:space="preserve">（3）医疗废物的分类放置与管理。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儿科医生个人年度工作总结报告三</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儿科医生个人年度工作总结报告四</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這个可爱，浑身软绵绵的小家伙，如何喂奶，如何换尿布，如何观察，不管是早产，足月还是过期产，他们的抵抗力都低的多。也脆弱的多。作为一名新生儿科专科护士，无時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時有效。抢救時做到分工明确，密切配合，听从指挥，坚守岗位。严密观察病情变化，准确及時的填写护理记录单，出现异常及時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儿科医生个人年度工作总结报告五</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時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時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儿科个人工作总结简短 儿科医生个人年度工作总结报告六</w:t>
      </w:r>
    </w:p>
    <w:p>
      <w:pPr>
        <w:ind w:left="0" w:right="0" w:firstLine="560"/>
        <w:spacing w:before="450" w:after="450" w:line="312" w:lineRule="auto"/>
      </w:pPr>
      <w:r>
        <w:rPr>
          <w:rFonts w:ascii="宋体" w:hAnsi="宋体" w:eastAsia="宋体" w:cs="宋体"/>
          <w:color w:val="000"/>
          <w:sz w:val="28"/>
          <w:szCs w:val="28"/>
        </w:rPr>
        <w:t xml:space="preserve">__年已接近尾声，一年的工作也将结束。现在我将本年度儿科的护理工作进行总结，请院领导对我科的工作予以审议，请予批评指正。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w:t>
      </w:r>
    </w:p>
    <w:p>
      <w:pPr>
        <w:ind w:left="0" w:right="0" w:firstLine="560"/>
        <w:spacing w:before="450" w:after="450" w:line="312" w:lineRule="auto"/>
      </w:pPr>
      <w:r>
        <w:rPr>
          <w:rFonts w:ascii="宋体" w:hAnsi="宋体" w:eastAsia="宋体" w:cs="宋体"/>
          <w:color w:val="000"/>
          <w:sz w:val="28"/>
          <w:szCs w:val="28"/>
        </w:rPr>
        <w:t xml:space="preserve">__年全年无一例因安全事故引发的纠纷，无一例重大差错事故。第四，做好护士长环节质量控制，落实护理质量督查，从而不断发现问题，解决问题，使护理质量不断提高。了解并掌握科内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__年我科在院领导的正确带领下,在儿科各位同仁的共同努力下,全年收治病人总数为__例，病人总量较13年有上升，全年平均床位占用率为__%。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__年的护理工作中，我将更注重院内感染管理，规范病历书写。同时就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2024-11-05T23:23:16+08:00</dcterms:created>
  <dcterms:modified xsi:type="dcterms:W3CDTF">2024-11-05T23:23:16+08:00</dcterms:modified>
</cp:coreProperties>
</file>

<file path=docProps/custom.xml><?xml version="1.0" encoding="utf-8"?>
<Properties xmlns="http://schemas.openxmlformats.org/officeDocument/2006/custom-properties" xmlns:vt="http://schemas.openxmlformats.org/officeDocument/2006/docPropsVTypes"/>
</file>