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技能等级评价机构工作总结(热门10篇)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技能等级评价机构工作总结1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w:t>
      </w:r>
    </w:p>
    <w:p>
      <w:pPr>
        <w:ind w:left="0" w:right="0" w:firstLine="560"/>
        <w:spacing w:before="450" w:after="450" w:line="312" w:lineRule="auto"/>
      </w:pPr>
      <w:r>
        <w:rPr>
          <w:rFonts w:ascii="宋体" w:hAnsi="宋体" w:eastAsia="宋体" w:cs="宋体"/>
          <w:color w:val="000"/>
          <w:sz w:val="28"/>
          <w:szCs w:val="28"/>
        </w:rPr>
        <w:t xml:space="preserve">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_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鉴定工作能否搞好，能否确保鉴定质量。我们认为关键是抓好以下几项工作。一是宣传发动。由于职业技能鉴定在我们粮食行业是项新事物，多数基层粮食企业及粮食职工不够了解，因而参与的积极性不够高。对此，我们大力宣传开展这项工作的重要性、必要性，对单位对企业对个人的有益和好处，还利用《燕赵粮网》、《粮食政策与信息》刊物进行宣传，要求各市县区粮食部门和粮食企业张贴宣传材料、广泛宣传、深入动员，有效地调动了基层粮食企业和个人参与积极性，报名参加者超过了从业人员的一半以上。二是严把入口关。对报名参加鉴定人员，按照申报鉴定等级的资格条件，认真审查，严格把关，保证被鉴定对象具备所需的基本素质。如我们在对粮油保管员高级班参培人员资格审查时，发现报到人员有一部分不够条件，坚决退了回去。有个别同志强调这理由那理由，我们没有开一个口，没有照顾一个人，始终坚持，宁可不办，也不降低条件。三是选好考评员。要保证鉴定质量，考评员至关重要，对考评员的聘请严格标准。凡没有参加国家_培训并获得考评员资格的人员不能担任鉴定考评员。我们在参加国家_培训</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技能等级评价机构工作总结2</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技能等级评价机构工作总结3</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技能等级评价机构工作总结4</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&gt;一、组织协调好。</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&gt;二、比赛工种多。</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&gt;三、参与人数多。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&gt;四、活动效果好。</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技能等级评价机构工作总结5</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本人20xx年1月至7月负责世界村H区7号楼工程管理及交楼维修，7月至9月负责I区1号、7号楼工程管理，9月至今负责I区7号楼工程管理。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号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号、7号楼精装施工过程中，主责1号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号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1、H区7号楼在6月29日~7月1日交付业主，当时来收楼业主73户，已收楼业主69户，当时收楼率达到95%。未出现重大的业主投诉事件。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号楼施工进度：墙面腻子完成一遍，木饰面木龙骨完成，吊顶龙骨完成，防水完成4~16层(验收完成16~10层)。厨房贴砖完成16~4层，卫生间贴砖完成16~15层，地面垫层完成，外立面保温完成，真石漆完成30%，铝窗固玻安装完成80%，楼外面悬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5、I区1号、7号楼A、B及甲供材料备料完成，已满足后续施工进度。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(2)工程进度上I区精装更换施工单位，国泰与丽贝亚生产施工已进入正轨。H区7号楼因工程欠款，材料供应商不及时提供施工材料，中建四局施工质量问题太多导致交楼延期。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(1)xx年3月份I区7号楼完成吊顶封板，铝窗玻璃安装完成，大堂及竣备层基本完善，室内电梯完成。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(2)xx年4月份I区7号楼组织竣备，完善外立面真石漆，内室腻子完成，防水完成，贴砖完成，楼梯栏板完成，木饰面完成50%，户门安装完成，防火门安装完成。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(3)xx年5月份I区7号楼竣备层恢复整个施工，壁纸完成60%，内门安装完成80%，灯具完成。暖气片安装完成50%，橱柜完成50%，淋浴玻璃完成50%。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(4)xx年6月份I区7号楼完成油烟机、燃气灶、热水器安装，淋浴玻璃完成，卫浴五金安装完成，壁纸完成，木地板完成。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(5)xx年7月I区7号楼分户验收，移交物业，交付业主。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技能等级评价机构工作总结6</w:t>
      </w:r>
    </w:p>
    <w:p>
      <w:pPr>
        <w:ind w:left="0" w:right="0" w:firstLine="560"/>
        <w:spacing w:before="450" w:after="450" w:line="312" w:lineRule="auto"/>
      </w:pPr>
      <w:r>
        <w:rPr>
          <w:rFonts w:ascii="宋体" w:hAnsi="宋体" w:eastAsia="宋体" w:cs="宋体"/>
          <w:color w:val="000"/>
          <w:sz w:val="28"/>
          <w:szCs w:val="28"/>
        </w:rPr>
        <w:t xml:space="preserve">很高兴参加这次公司组织的职业技能培训，心中的感想很多。首先要感谢公司给予这次培训的机会，让我个人对职业技能的一些认识得到了又一次提升。其次感觉到有效的工作方法的重要性。以下是我总结的几点收获与感想： 这次培训第一部分讲的是必备的职业技能的要求。我印象最深刻的是顾老师讲的筷子理论，一支筷子是无法使用的，是没有价值的！它体现的是团队精神的重要性。一个企业也是如此，一个企业的所有员工就是一个团队，因此我们有着共同的目标--我们和企业共同进步共同发展，我们内部要资源共享，要保持良好的人际关系等等。</w:t>
      </w:r>
    </w:p>
    <w:p>
      <w:pPr>
        <w:ind w:left="0" w:right="0" w:firstLine="560"/>
        <w:spacing w:before="450" w:after="450" w:line="312" w:lineRule="auto"/>
      </w:pPr>
      <w:r>
        <w:rPr>
          <w:rFonts w:ascii="宋体" w:hAnsi="宋体" w:eastAsia="宋体" w:cs="宋体"/>
          <w:color w:val="000"/>
          <w:sz w:val="28"/>
          <w:szCs w:val="28"/>
        </w:rPr>
        <w:t xml:space="preserve">第二部分讲的是新员工入职自我管理，具体的如活到老学到老，把每件小事做好，尽快做好学生到员工角色的转变，培养有益的爱好等等。我感悟最深的是角色转变这条。我毕业没多久，适应了十几年的学习生活，如今要担当一个员工的角色，是应该好好思考一下：我们应该改变那些以前的习惯，学习适应工作的新的方式。</w:t>
      </w:r>
    </w:p>
    <w:p>
      <w:pPr>
        <w:ind w:left="0" w:right="0" w:firstLine="560"/>
        <w:spacing w:before="450" w:after="450" w:line="312" w:lineRule="auto"/>
      </w:pPr>
      <w:r>
        <w:rPr>
          <w:rFonts w:ascii="宋体" w:hAnsi="宋体" w:eastAsia="宋体" w:cs="宋体"/>
          <w:color w:val="000"/>
          <w:sz w:val="28"/>
          <w:szCs w:val="28"/>
        </w:rPr>
        <w:t xml:space="preserve">第三部分讲的是有效的工作方法。顾老师讲了五条，我就最后一条（去解决问题而不是传递问题）说说我个人的感悟。上学的时候，无论是家长还老师都鼓励我们不知道的要问。工作后，我们一直习惯着问，我们并没有想过是否要修正这个“问”，今天我懂得了问不再是传递问题而是去解决问题.。</w:t>
      </w:r>
    </w:p>
    <w:p>
      <w:pPr>
        <w:ind w:left="0" w:right="0" w:firstLine="560"/>
        <w:spacing w:before="450" w:after="450" w:line="312" w:lineRule="auto"/>
      </w:pPr>
      <w:r>
        <w:rPr>
          <w:rFonts w:ascii="宋体" w:hAnsi="宋体" w:eastAsia="宋体" w:cs="宋体"/>
          <w:color w:val="000"/>
          <w:sz w:val="28"/>
          <w:szCs w:val="28"/>
        </w:rPr>
        <w:t xml:space="preserve">通过这次培训使我对职业技能有了更深一层的认识,也使我对今后的工作有一个更充分的准备。总之,这次培训让我受益匪浅，感触颇多.</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技能等级评价机构工作总结7</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w:t>
      </w:r>
    </w:p>
    <w:p>
      <w:pPr>
        <w:ind w:left="0" w:right="0" w:firstLine="560"/>
        <w:spacing w:before="450" w:after="450" w:line="312" w:lineRule="auto"/>
      </w:pPr>
      <w:r>
        <w:rPr>
          <w:rFonts w:ascii="宋体" w:hAnsi="宋体" w:eastAsia="宋体" w:cs="宋体"/>
          <w:color w:val="000"/>
          <w:sz w:val="28"/>
          <w:szCs w:val="28"/>
        </w:rPr>
        <w:t xml:space="preserve">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技能等级评价机构工作总结8</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技能等级评价机构工作总结9</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技能等级评价机构工作总结10</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2024-09-20T06:32:51+08:00</dcterms:created>
  <dcterms:modified xsi:type="dcterms:W3CDTF">2024-09-20T06:32:51+08:00</dcterms:modified>
</cp:coreProperties>
</file>

<file path=docProps/custom.xml><?xml version="1.0" encoding="utf-8"?>
<Properties xmlns="http://schemas.openxmlformats.org/officeDocument/2006/custom-properties" xmlns:vt="http://schemas.openxmlformats.org/officeDocument/2006/docPropsVTypes"/>
</file>