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后盾单位2024年度帮扶联系挂点村工作总结三篇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帮助，发音Bāngf&amp;uacute中文的意思是帮助和支持。 以下是为大家整理的关于后盾单位2024年度帮扶联系挂点村工作总结的文章3篇 ,欢迎品鉴！【篇一】后盾单位2024年度帮扶联系挂点村工作总结　　XX村距县城24公里，辖6个村民小组，...</w:t>
      </w:r>
    </w:p>
    <w:p>
      <w:pPr>
        <w:ind w:left="0" w:right="0" w:firstLine="560"/>
        <w:spacing w:before="450" w:after="450" w:line="312" w:lineRule="auto"/>
      </w:pPr>
      <w:r>
        <w:rPr>
          <w:rFonts w:ascii="宋体" w:hAnsi="宋体" w:eastAsia="宋体" w:cs="宋体"/>
          <w:color w:val="000"/>
          <w:sz w:val="28"/>
          <w:szCs w:val="28"/>
        </w:rPr>
        <w:t xml:space="preserve">帮助，发音Bāngf&amp;uacute中文的意思是帮助和支持。 以下是为大家整理的关于后盾单位2024年度帮扶联系挂点村工作总结的文章3篇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【篇一】后盾单位2024年度帮扶联系挂点村工作总结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XX村距县城24公里，辖6个村民小组，幅员面积2.8平方公里，总人口254户954人，全村建档立卡贫困户25户63人。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　　针对该村的落后现状，区城管局按照“输血与造血相结合”“扶贫与扶志相结合”“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　　（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9.85公里（其中，4.5米宽的沥青路2.5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　　（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　　（四）坚持党建带动，增强发展动力。注重发挥基层党组织在脱贫攻坚中的战斗堡垒作用。投入8万元，规范化建立了村级党组织活动阵地，并指导完善村支部组织建设。坚持把党小组建在产业园上，创新党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　　（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　　（六）坚持优化管理，巩固帮扶态势。积极优化帮扶管理机制，提升帮扶效率。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　　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　　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　　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　　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　　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　　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　&gt;　三、下一步帮扶打算</w:t>
      </w:r>
    </w:p>
    <w:p>
      <w:pPr>
        <w:ind w:left="0" w:right="0" w:firstLine="560"/>
        <w:spacing w:before="450" w:after="450" w:line="312" w:lineRule="auto"/>
      </w:pPr>
      <w:r>
        <w:rPr>
          <w:rFonts w:ascii="宋体" w:hAnsi="宋体" w:eastAsia="宋体" w:cs="宋体"/>
          <w:color w:val="000"/>
          <w:sz w:val="28"/>
          <w:szCs w:val="28"/>
        </w:rPr>
        <w:t xml:space="preserve">　　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　　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　　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【篇二】后盾单位2024年度帮扶联系挂点村工作总结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　　&gt;一、加强领导，明确职责</w:t>
      </w:r>
    </w:p>
    <w:p>
      <w:pPr>
        <w:ind w:left="0" w:right="0" w:firstLine="560"/>
        <w:spacing w:before="450" w:after="450" w:line="312" w:lineRule="auto"/>
      </w:pPr>
      <w:r>
        <w:rPr>
          <w:rFonts w:ascii="宋体" w:hAnsi="宋体" w:eastAsia="宋体" w:cs="宋体"/>
          <w:color w:val="000"/>
          <w:sz w:val="28"/>
          <w:szCs w:val="28"/>
        </w:rPr>
        <w:t xml:space="preserve">　　为进一步加强挂点帮扶工作，年初我中心及时成立了以支</w:t>
      </w:r>
    </w:p>
    <w:p>
      <w:pPr>
        <w:ind w:left="0" w:right="0" w:firstLine="560"/>
        <w:spacing w:before="450" w:after="450" w:line="312" w:lineRule="auto"/>
      </w:pPr>
      <w:r>
        <w:rPr>
          <w:rFonts w:ascii="宋体" w:hAnsi="宋体" w:eastAsia="宋体" w:cs="宋体"/>
          <w:color w:val="000"/>
          <w:sz w:val="28"/>
          <w:szCs w:val="28"/>
        </w:rPr>
        <w:t xml:space="preserve">　　部书记为组长，分管领导为副组长，科室主任为工作成员的包村联建工作组，制订了切实可行新农村建设挂点矿帮扶工作计划，明确了各自的工作职责。工作组经常深入帮扶村和农</w:t>
      </w:r>
    </w:p>
    <w:p>
      <w:pPr>
        <w:ind w:left="0" w:right="0" w:firstLine="560"/>
        <w:spacing w:before="450" w:after="450" w:line="312" w:lineRule="auto"/>
      </w:pPr>
      <w:r>
        <w:rPr>
          <w:rFonts w:ascii="宋体" w:hAnsi="宋体" w:eastAsia="宋体" w:cs="宋体"/>
          <w:color w:val="000"/>
          <w:sz w:val="28"/>
          <w:szCs w:val="28"/>
        </w:rPr>
        <w:t xml:space="preserve">　　户，组织、指导、参与新农村建设。</w:t>
      </w:r>
    </w:p>
    <w:p>
      <w:pPr>
        <w:ind w:left="0" w:right="0" w:firstLine="560"/>
        <w:spacing w:before="450" w:after="450" w:line="312" w:lineRule="auto"/>
      </w:pPr>
      <w:r>
        <w:rPr>
          <w:rFonts w:ascii="宋体" w:hAnsi="宋体" w:eastAsia="宋体" w:cs="宋体"/>
          <w:color w:val="000"/>
          <w:sz w:val="28"/>
          <w:szCs w:val="28"/>
        </w:rPr>
        <w:t xml:space="preserve">　&gt;　二、开展形式多样帮扶活动</w:t>
      </w:r>
    </w:p>
    <w:p>
      <w:pPr>
        <w:ind w:left="0" w:right="0" w:firstLine="560"/>
        <w:spacing w:before="450" w:after="450" w:line="312" w:lineRule="auto"/>
      </w:pPr>
      <w:r>
        <w:rPr>
          <w:rFonts w:ascii="宋体" w:hAnsi="宋体" w:eastAsia="宋体" w:cs="宋体"/>
          <w:color w:val="000"/>
          <w:sz w:val="28"/>
          <w:szCs w:val="28"/>
        </w:rPr>
        <w:t xml:space="preserve">　　1、为使帮扶工作计划科学有效，中心工作组于4月28日来到帮扶的水磨彭家村与村支部成员和部分群众代表座谈调研，经过实地考察，确定今后帮扶工作任务和发展方向。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　　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　　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　　4、在9月中旬组织相关人员进村开展健康教育宣传活动1次，提高了村民的卫生健康知识水平。同时组织业务骨干义务为该村老人和儿童开展了一次身体健康体检，受到全村群众的高度评价。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【篇三】后盾单位2024年度帮扶联系挂点村工作总结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按照区委办公室、区政府办公室《关于印发青原区20XX年区直单位新农村建设驻村帮扶工作方案的通知》(吉青办字〔20X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一、具体工作做法及取得成效</w:t>
      </w:r>
    </w:p>
    <w:p>
      <w:pPr>
        <w:ind w:left="0" w:right="0" w:firstLine="560"/>
        <w:spacing w:before="450" w:after="450" w:line="312" w:lineRule="auto"/>
      </w:pPr>
      <w:r>
        <w:rPr>
          <w:rFonts w:ascii="宋体" w:hAnsi="宋体" w:eastAsia="宋体" w:cs="宋体"/>
          <w:color w:val="000"/>
          <w:sz w:val="28"/>
          <w:szCs w:val="28"/>
        </w:rPr>
        <w:t xml:space="preserve">　　(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　　(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　　(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　　(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　　&gt;二、存在困难及下步工作打算</w:t>
      </w:r>
    </w:p>
    <w:p>
      <w:pPr>
        <w:ind w:left="0" w:right="0" w:firstLine="560"/>
        <w:spacing w:before="450" w:after="450" w:line="312" w:lineRule="auto"/>
      </w:pPr>
      <w:r>
        <w:rPr>
          <w:rFonts w:ascii="宋体" w:hAnsi="宋体" w:eastAsia="宋体" w:cs="宋体"/>
          <w:color w:val="000"/>
          <w:sz w:val="28"/>
          <w:szCs w:val="28"/>
        </w:rPr>
        <w:t xml:space="preserve">　　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　　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　　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　　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　　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2024-10-06T08:02:36+08:00</dcterms:created>
  <dcterms:modified xsi:type="dcterms:W3CDTF">2024-10-06T08:02:36+08:00</dcterms:modified>
</cp:coreProperties>
</file>

<file path=docProps/custom.xml><?xml version="1.0" encoding="utf-8"?>
<Properties xmlns="http://schemas.openxmlformats.org/officeDocument/2006/custom-properties" xmlns:vt="http://schemas.openxmlformats.org/officeDocument/2006/docPropsVTypes"/>
</file>