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2024年党建和党风廉政建设总结【三篇】</w:t>
      </w:r>
      <w:bookmarkEnd w:id="1"/>
    </w:p>
    <w:p>
      <w:pPr>
        <w:jc w:val="center"/>
        <w:spacing w:before="0" w:after="450"/>
      </w:pPr>
      <w:r>
        <w:rPr>
          <w:rFonts w:ascii="Arial" w:hAnsi="Arial" w:eastAsia="Arial" w:cs="Arial"/>
          <w:color w:val="999999"/>
          <w:sz w:val="20"/>
          <w:szCs w:val="20"/>
        </w:rPr>
        <w:t xml:space="preserve">来源：网络  作者：落霞与孤鹜齐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中文单词，发音是Zǒngji&amp;eacute它的意思是概括起来。 以下是为大家整理的关于2024年党建和党风廉政建设总结的文章3篇 ,欢迎品鉴！第1篇: 2024年党建和党风廉政建设总结　　2024年，党支部在院党委的正确领导下，在喜迎建党1...</w:t>
      </w:r>
    </w:p>
    <w:p>
      <w:pPr>
        <w:ind w:left="0" w:right="0" w:firstLine="560"/>
        <w:spacing w:before="450" w:after="450" w:line="312" w:lineRule="auto"/>
      </w:pPr>
      <w:r>
        <w:rPr>
          <w:rFonts w:ascii="宋体" w:hAnsi="宋体" w:eastAsia="宋体" w:cs="宋体"/>
          <w:color w:val="000"/>
          <w:sz w:val="28"/>
          <w:szCs w:val="28"/>
        </w:rPr>
        <w:t xml:space="preserve">中文单词，发音是Zǒngji&amp;eacute它的意思是概括起来。 以下是为大家整理的关于2024年党建和党风廉政建设总结的文章3篇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第1篇: 2024年党建和党风廉政建设总结</w:t>
      </w:r>
    </w:p>
    <w:p>
      <w:pPr>
        <w:ind w:left="0" w:right="0" w:firstLine="560"/>
        <w:spacing w:before="450" w:after="450" w:line="312" w:lineRule="auto"/>
      </w:pPr>
      <w:r>
        <w:rPr>
          <w:rFonts w:ascii="宋体" w:hAnsi="宋体" w:eastAsia="宋体" w:cs="宋体"/>
          <w:color w:val="000"/>
          <w:sz w:val="28"/>
          <w:szCs w:val="28"/>
        </w:rPr>
        <w:t xml:space="preserve">　　2024年，党支部在院党委的正确领导下，在喜迎建党100周年的氛围中，在学习十九大报告精神的热潮中，始终坚持以党的十八大、十八届三中、四中全会、十九大精神为指导，认真贯彻落实党委年初党建和党风廉政建设工作部署，围绕我局“以一流的技术、一流的质量、一流的服务”的总体发展目标，以“抓党建、促发展”为工作思路，扎实推进党的思想、组织、作风、制度和反腐倡廉建设，较好的完成了各项工作任务。现将2024年党建和党风廉政建设工作总结如下。</w:t>
      </w:r>
    </w:p>
    <w:p>
      <w:pPr>
        <w:ind w:left="0" w:right="0" w:firstLine="560"/>
        <w:spacing w:before="450" w:after="450" w:line="312" w:lineRule="auto"/>
      </w:pPr>
      <w:r>
        <w:rPr>
          <w:rFonts w:ascii="宋体" w:hAnsi="宋体" w:eastAsia="宋体" w:cs="宋体"/>
          <w:color w:val="000"/>
          <w:sz w:val="28"/>
          <w:szCs w:val="28"/>
        </w:rPr>
        <w:t xml:space="preserve">　　一、党建和党风廉政建设工作开展情况。</w:t>
      </w:r>
    </w:p>
    <w:p>
      <w:pPr>
        <w:ind w:left="0" w:right="0" w:firstLine="560"/>
        <w:spacing w:before="450" w:after="450" w:line="312" w:lineRule="auto"/>
      </w:pPr>
      <w:r>
        <w:rPr>
          <w:rFonts w:ascii="宋体" w:hAnsi="宋体" w:eastAsia="宋体" w:cs="宋体"/>
          <w:color w:val="000"/>
          <w:sz w:val="28"/>
          <w:szCs w:val="28"/>
        </w:rPr>
        <w:t xml:space="preserve">　　1.根据局党委统筹安排，完成党支部换届选举，选举出新一届支部委员和支部书记。重新学习了党的基层民主制度和选举办法，加深了新老党员对基层党建的认识和看法，提高了他们的思想觉悟。</w:t>
      </w:r>
    </w:p>
    <w:p>
      <w:pPr>
        <w:ind w:left="0" w:right="0" w:firstLine="560"/>
        <w:spacing w:before="450" w:after="450" w:line="312" w:lineRule="auto"/>
      </w:pPr>
      <w:r>
        <w:rPr>
          <w:rFonts w:ascii="宋体" w:hAnsi="宋体" w:eastAsia="宋体" w:cs="宋体"/>
          <w:color w:val="000"/>
          <w:sz w:val="28"/>
          <w:szCs w:val="28"/>
        </w:rPr>
        <w:t xml:space="preserve">　　2.推进“两学一做”学习教育常态化、制度化。通过引导支部党员以写促学，如抄党章、记笔记、写心得等方式，来落实“两学一做”具体化实施；通过局党委组织的推进“两学一做”深入化培训讲课，丰富了党员的学习内容，准确把握住了以讲促学这个要点。</w:t>
      </w:r>
    </w:p>
    <w:p>
      <w:pPr>
        <w:ind w:left="0" w:right="0" w:firstLine="560"/>
        <w:spacing w:before="450" w:after="450" w:line="312" w:lineRule="auto"/>
      </w:pPr>
      <w:r>
        <w:rPr>
          <w:rFonts w:ascii="宋体" w:hAnsi="宋体" w:eastAsia="宋体" w:cs="宋体"/>
          <w:color w:val="000"/>
          <w:sz w:val="28"/>
          <w:szCs w:val="28"/>
        </w:rPr>
        <w:t xml:space="preserve">　　3.坚持和落实“三会一课”制度，强化党员党性观念、宗旨意识和组织纪律，提高党支部组织生活质量，有效解决突出问题，在思想上政治上行动上与以习近平同志为核心的党中央保持高度一致。每月召开一次支部委员会，一次支部党员大会，通过党课形式为全体支部党员讲解十九大报告精神。在支部组织生活会上，认真学习局党委的各项党建党风活动安排、自治区第十二次党代会精神、习近平系列讲话精神和十九大精神；落实党员考核相关事宜，安排下一步党建工作计划等。</w:t>
      </w:r>
    </w:p>
    <w:p>
      <w:pPr>
        <w:ind w:left="0" w:right="0" w:firstLine="560"/>
        <w:spacing w:before="450" w:after="450" w:line="312" w:lineRule="auto"/>
      </w:pPr>
      <w:r>
        <w:rPr>
          <w:rFonts w:ascii="宋体" w:hAnsi="宋体" w:eastAsia="宋体" w:cs="宋体"/>
          <w:color w:val="000"/>
          <w:sz w:val="28"/>
          <w:szCs w:val="28"/>
        </w:rPr>
        <w:t xml:space="preserve">　　4.积极参与党建方面的学习培训。书记、组织委员、宣传委员参加党务培训班学习，坚持思想建党、行动建党，重点抓好党章党规、习近平系列讲话精神、中央及自治区文件精神的学习和落实；学习党的基本知识，学习科学、文化和业务知识，努力提高为人民服务的本领。</w:t>
      </w:r>
    </w:p>
    <w:p>
      <w:pPr>
        <w:ind w:left="0" w:right="0" w:firstLine="560"/>
        <w:spacing w:before="450" w:after="450" w:line="312" w:lineRule="auto"/>
      </w:pPr>
      <w:r>
        <w:rPr>
          <w:rFonts w:ascii="宋体" w:hAnsi="宋体" w:eastAsia="宋体" w:cs="宋体"/>
          <w:color w:val="000"/>
          <w:sz w:val="28"/>
          <w:szCs w:val="28"/>
        </w:rPr>
        <w:t xml:space="preserve">　　5.开展“讲政治、守纪律、转作风、做表率”主题实践活动。围绕政治纪律、政治规矩、修身律己、工作作风方面存在的突出问题，支部党员对照检查，整改提高，做政治合格、执行纪律合格、品德合格、发挥作用合格的共产党员。</w:t>
      </w:r>
    </w:p>
    <w:p>
      <w:pPr>
        <w:ind w:left="0" w:right="0" w:firstLine="560"/>
        <w:spacing w:before="450" w:after="450" w:line="312" w:lineRule="auto"/>
      </w:pPr>
      <w:r>
        <w:rPr>
          <w:rFonts w:ascii="宋体" w:hAnsi="宋体" w:eastAsia="宋体" w:cs="宋体"/>
          <w:color w:val="000"/>
          <w:sz w:val="28"/>
          <w:szCs w:val="28"/>
        </w:rPr>
        <w:t xml:space="preserve">　　6.充分发挥“学习强国”在党建工作中的作用，推送学习内容，发送微党课，开展经常性学习教育，加强对党员的日常教育和管理，不断提高党员干部的学习能力和服务意识。</w:t>
      </w:r>
    </w:p>
    <w:p>
      <w:pPr>
        <w:ind w:left="0" w:right="0" w:firstLine="560"/>
        <w:spacing w:before="450" w:after="450" w:line="312" w:lineRule="auto"/>
      </w:pPr>
      <w:r>
        <w:rPr>
          <w:rFonts w:ascii="宋体" w:hAnsi="宋体" w:eastAsia="宋体" w:cs="宋体"/>
          <w:color w:val="000"/>
          <w:sz w:val="28"/>
          <w:szCs w:val="28"/>
        </w:rPr>
        <w:t xml:space="preserve">　　7.做好党员的考核和星级评定工作。每月对党员进行考核和结果公示，并按照党员的评星定格实施办法，做好后续工作，进一步强化党支部落实全面从严治党要求的紧迫感和责任感，引导党员增强党性意识，自觉立足岗位，积极发挥先锋模范作用。</w:t>
      </w:r>
    </w:p>
    <w:p>
      <w:pPr>
        <w:ind w:left="0" w:right="0" w:firstLine="560"/>
        <w:spacing w:before="450" w:after="450" w:line="312" w:lineRule="auto"/>
      </w:pPr>
      <w:r>
        <w:rPr>
          <w:rFonts w:ascii="宋体" w:hAnsi="宋体" w:eastAsia="宋体" w:cs="宋体"/>
          <w:color w:val="000"/>
          <w:sz w:val="28"/>
          <w:szCs w:val="28"/>
        </w:rPr>
        <w:t xml:space="preserve">　　8.全体党员参加“预防职务犯罪警示教育专题讲座”，中层以上干部到监狱参加警示教育活动。通过讲座和警示教育活动，提高了党员干部的思想认识和拒腐防变能力，使党员干部的灵魂受到强烈的震撼，遵纪守法的观念和自觉接受监督的意识得到加强，进一步坚定了他们的共产主义理想信念。</w:t>
      </w:r>
    </w:p>
    <w:p>
      <w:pPr>
        <w:ind w:left="0" w:right="0" w:firstLine="560"/>
        <w:spacing w:before="450" w:after="450" w:line="312" w:lineRule="auto"/>
      </w:pPr>
      <w:r>
        <w:rPr>
          <w:rFonts w:ascii="宋体" w:hAnsi="宋体" w:eastAsia="宋体" w:cs="宋体"/>
          <w:color w:val="000"/>
          <w:sz w:val="28"/>
          <w:szCs w:val="28"/>
        </w:rPr>
        <w:t xml:space="preserve">　　二、存在的主要问题。</w:t>
      </w:r>
    </w:p>
    <w:p>
      <w:pPr>
        <w:ind w:left="0" w:right="0" w:firstLine="560"/>
        <w:spacing w:before="450" w:after="450" w:line="312" w:lineRule="auto"/>
      </w:pPr>
      <w:r>
        <w:rPr>
          <w:rFonts w:ascii="宋体" w:hAnsi="宋体" w:eastAsia="宋体" w:cs="宋体"/>
          <w:color w:val="000"/>
          <w:sz w:val="28"/>
          <w:szCs w:val="28"/>
        </w:rPr>
        <w:t xml:space="preserve">　　1.对创新党建工作重视不够。在日常党建工作中，深入研究不多、工作循规蹈矩，按部就班，习惯于按常规办事。此外，争强当先的意识不强，创新观念、大胆工作的思想树立得不牢固，不能够很好的灵活掌握方针政策，创造性的开展各项工作，工作中没有新的亮点，客观上弱化了党支部的建设，党组织发挥作用不明显，开展组织活动缺乏特色，战斗力和凝聚力较弱。</w:t>
      </w:r>
    </w:p>
    <w:p>
      <w:pPr>
        <w:ind w:left="0" w:right="0" w:firstLine="560"/>
        <w:spacing w:before="450" w:after="450" w:line="312" w:lineRule="auto"/>
      </w:pPr>
      <w:r>
        <w:rPr>
          <w:rFonts w:ascii="宋体" w:hAnsi="宋体" w:eastAsia="宋体" w:cs="宋体"/>
          <w:color w:val="000"/>
          <w:sz w:val="28"/>
          <w:szCs w:val="28"/>
        </w:rPr>
        <w:t xml:space="preserve">　　2.政治理论学习力度不够，综合素质不高。总体来讲支部组织生活形式较为单一，个别党员对理论学习的重要性认识不足，自觉性不够，加之理论学习形式较为单一等原因，学习的成效不甚显著，党员的政治理论水平和综合素质有待进一步提高。</w:t>
      </w:r>
    </w:p>
    <w:p>
      <w:pPr>
        <w:ind w:left="0" w:right="0" w:firstLine="560"/>
        <w:spacing w:before="450" w:after="450" w:line="312" w:lineRule="auto"/>
      </w:pPr>
      <w:r>
        <w:rPr>
          <w:rFonts w:ascii="宋体" w:hAnsi="宋体" w:eastAsia="宋体" w:cs="宋体"/>
          <w:color w:val="000"/>
          <w:sz w:val="28"/>
          <w:szCs w:val="28"/>
        </w:rPr>
        <w:t xml:space="preserve">　　3.党风廉政宣传教育不到位。目前宣传教育的形式陈旧、呆板、不新颖，主要来源于书报、电视、互联网；宣传教育内容针对性不强，说服力底，效果不明显。</w:t>
      </w:r>
    </w:p>
    <w:p>
      <w:pPr>
        <w:ind w:left="0" w:right="0" w:firstLine="560"/>
        <w:spacing w:before="450" w:after="450" w:line="312" w:lineRule="auto"/>
      </w:pPr>
      <w:r>
        <w:rPr>
          <w:rFonts w:ascii="宋体" w:hAnsi="宋体" w:eastAsia="宋体" w:cs="宋体"/>
          <w:color w:val="000"/>
          <w:sz w:val="28"/>
          <w:szCs w:val="28"/>
        </w:rPr>
        <w:t xml:space="preserve">　　4.反腐倡廉的思想认识有待加强。部分党员干部只是简单的认为“看好自己的门，管好自己的人，干好自己的事”就行了，认为抓党风廉政建设是纪检监察部门的事，与己无关，没有在廉洁上出现什么问题就可以了，这种想法和认识是不可取的。</w:t>
      </w:r>
    </w:p>
    <w:p>
      <w:pPr>
        <w:ind w:left="0" w:right="0" w:firstLine="560"/>
        <w:spacing w:before="450" w:after="450" w:line="312" w:lineRule="auto"/>
      </w:pPr>
      <w:r>
        <w:rPr>
          <w:rFonts w:ascii="宋体" w:hAnsi="宋体" w:eastAsia="宋体" w:cs="宋体"/>
          <w:color w:val="000"/>
          <w:sz w:val="28"/>
          <w:szCs w:val="28"/>
        </w:rPr>
        <w:t xml:space="preserve">　　三、整改措施。</w:t>
      </w:r>
    </w:p>
    <w:p>
      <w:pPr>
        <w:ind w:left="0" w:right="0" w:firstLine="560"/>
        <w:spacing w:before="450" w:after="450" w:line="312" w:lineRule="auto"/>
      </w:pPr>
      <w:r>
        <w:rPr>
          <w:rFonts w:ascii="宋体" w:hAnsi="宋体" w:eastAsia="宋体" w:cs="宋体"/>
          <w:color w:val="000"/>
          <w:sz w:val="28"/>
          <w:szCs w:val="28"/>
        </w:rPr>
        <w:t xml:space="preserve">　　1.牢固树立“抓好党建是本职，不抓党建是失职，抓不好党建是不称职”的理念，坚持联系实际，激发创新热情。加强党支部党建工作，必须坚持以习近平新时代中国特色社会主义思想为指导，切实把发展和创新这个第一要务贯穿于党支部建设的全过程，使党建工作任务更紧密地交织到医务工作的各个环节。努力做到院党委想什么，党支部工作就抓什么，院党委抓什么，党支部工作就落实什么，不断拓展支部党建工作的内涵和载体，确保党务工作从形式到内容上得到深化，从深度到广度上得到拓展，始终保持生机和活力。</w:t>
      </w:r>
    </w:p>
    <w:p>
      <w:pPr>
        <w:ind w:left="0" w:right="0" w:firstLine="560"/>
        <w:spacing w:before="450" w:after="450" w:line="312" w:lineRule="auto"/>
      </w:pPr>
      <w:r>
        <w:rPr>
          <w:rFonts w:ascii="宋体" w:hAnsi="宋体" w:eastAsia="宋体" w:cs="宋体"/>
          <w:color w:val="000"/>
          <w:sz w:val="28"/>
          <w:szCs w:val="28"/>
        </w:rPr>
        <w:t xml:space="preserve">　　2.加强学习，虚实结合，强化党员党性教育。充分利用和发挥移动互联网作用和红色教育基地的作用，一方面不断加强党员政治理论和业务知识的学习，不断提升自身的政治和专业知识水平；另一方面在实际工作中互相学习，搞好党内的“传带帮”工作，从而使整个党支部的整体素质得到提高，使其在政治上更加成熟，做到关键时刻不动摇，大事面前不糊涂。</w:t>
      </w:r>
    </w:p>
    <w:p>
      <w:pPr>
        <w:ind w:left="0" w:right="0" w:firstLine="560"/>
        <w:spacing w:before="450" w:after="450" w:line="312" w:lineRule="auto"/>
      </w:pPr>
      <w:r>
        <w:rPr>
          <w:rFonts w:ascii="宋体" w:hAnsi="宋体" w:eastAsia="宋体" w:cs="宋体"/>
          <w:color w:val="000"/>
          <w:sz w:val="28"/>
          <w:szCs w:val="28"/>
        </w:rPr>
        <w:t xml:space="preserve">　　3.强化廉政知识宣传，营造良好舆论氛围。通过举办党课、党员大会、培训班、网络、廉政知识竞赛等形式，切实加强党风廉政知识宣传，通过宣传活动，进一步增强党员干部的廉政意识，激发引导群众积极参与廉政监督活动，营造良好的廉政舆论氛围，努力在全社会营造干群人人讲廉政，齐抓共管促廉政新局面，促进党风廉政建设更加深入扎实的开展，取得更大成效。</w:t>
      </w:r>
    </w:p>
    <w:p>
      <w:pPr>
        <w:ind w:left="0" w:right="0" w:firstLine="560"/>
        <w:spacing w:before="450" w:after="450" w:line="312" w:lineRule="auto"/>
      </w:pPr>
      <w:r>
        <w:rPr>
          <w:rFonts w:ascii="宋体" w:hAnsi="宋体" w:eastAsia="宋体" w:cs="宋体"/>
          <w:color w:val="000"/>
          <w:sz w:val="28"/>
          <w:szCs w:val="28"/>
        </w:rPr>
        <w:t xml:space="preserve">　　4.强化警示教育。坚持贯彻《廉政准则》为切入点，抓好保持共产党员先进性的学习和党员干部的思想道德教育和纪律教育活动。对党员干部作风、纪律上的问题早发现、早提醒、早纠正、早上报，对苗头性问题及时约谈提醒，加大诫勉谈话力度，防止小问题变成大问题。开展理想信念、宗旨观念、廉洁自律和警示教育，促进党员干部廉洁工作。</w:t>
      </w:r>
    </w:p>
    <w:p>
      <w:pPr>
        <w:ind w:left="0" w:right="0" w:firstLine="560"/>
        <w:spacing w:before="450" w:after="450" w:line="312" w:lineRule="auto"/>
      </w:pPr>
      <w:r>
        <w:rPr>
          <w:rFonts w:ascii="黑体" w:hAnsi="黑体" w:eastAsia="黑体" w:cs="黑体"/>
          <w:color w:val="000000"/>
          <w:sz w:val="36"/>
          <w:szCs w:val="36"/>
          <w:b w:val="1"/>
          <w:bCs w:val="1"/>
        </w:rPr>
        <w:t xml:space="preserve">第2篇: 2024年党建和党风廉政建设总结</w:t>
      </w:r>
    </w:p>
    <w:p>
      <w:pPr>
        <w:ind w:left="0" w:right="0" w:firstLine="560"/>
        <w:spacing w:before="450" w:after="450" w:line="312" w:lineRule="auto"/>
      </w:pPr>
      <w:r>
        <w:rPr>
          <w:rFonts w:ascii="宋体" w:hAnsi="宋体" w:eastAsia="宋体" w:cs="宋体"/>
          <w:color w:val="000"/>
          <w:sz w:val="28"/>
          <w:szCs w:val="28"/>
        </w:rPr>
        <w:t xml:space="preserve">　　今年以来，市人社局在市委、市纪委的正确领导下，在市纪委第二派驻纪检组的指导下，认真贯彻十一届市纪委全会精神，深入落实“两个责任”，扎实推进党风廉政重点任务，持之以恒遵守中央各项规定精神，紧紧围绕年度党风廉政建设工作任务，坚定不移地筑牢党风廉政建设防线，做好廉政风险防控工作，为推动人社事业发展提供了有利的纪律保障。现将20__年上半年工作汇报如下：</w:t>
      </w:r>
    </w:p>
    <w:p>
      <w:pPr>
        <w:ind w:left="0" w:right="0" w:firstLine="560"/>
        <w:spacing w:before="450" w:after="450" w:line="312" w:lineRule="auto"/>
      </w:pPr>
      <w:r>
        <w:rPr>
          <w:rFonts w:ascii="宋体" w:hAnsi="宋体" w:eastAsia="宋体" w:cs="宋体"/>
          <w:color w:val="000"/>
          <w:sz w:val="28"/>
          <w:szCs w:val="28"/>
        </w:rPr>
        <w:t xml:space="preserve">&gt;　　一、履职尽责，党风廉政建设工作稳步推进</w:t>
      </w:r>
    </w:p>
    <w:p>
      <w:pPr>
        <w:ind w:left="0" w:right="0" w:firstLine="560"/>
        <w:spacing w:before="450" w:after="450" w:line="312" w:lineRule="auto"/>
      </w:pPr>
      <w:r>
        <w:rPr>
          <w:rFonts w:ascii="宋体" w:hAnsi="宋体" w:eastAsia="宋体" w:cs="宋体"/>
          <w:color w:val="000"/>
          <w:sz w:val="28"/>
          <w:szCs w:val="28"/>
        </w:rPr>
        <w:t xml:space="preserve">　　局党组始终坚持把落实全面从严治党主体责任作为首要政治任务，深入贯彻落实“3783”主体责任体系、“866”衡量检验标尺和“111”督查落实细则，全面落实党组党风廉政建设主体责任，不断强化廉政教育，依法规范权力运行，健全完善规章制度，党风廉政建设和反腐败工作取得了显著成效。</w:t>
      </w:r>
    </w:p>
    <w:p>
      <w:pPr>
        <w:ind w:left="0" w:right="0" w:firstLine="560"/>
        <w:spacing w:before="450" w:after="450" w:line="312" w:lineRule="auto"/>
      </w:pPr>
      <w:r>
        <w:rPr>
          <w:rFonts w:ascii="宋体" w:hAnsi="宋体" w:eastAsia="宋体" w:cs="宋体"/>
          <w:color w:val="000"/>
          <w:sz w:val="28"/>
          <w:szCs w:val="28"/>
        </w:rPr>
        <w:t xml:space="preserve">　　(一)强化压力传导，推动管党治党主体责任落到实处</w:t>
      </w:r>
    </w:p>
    <w:p>
      <w:pPr>
        <w:ind w:left="0" w:right="0" w:firstLine="560"/>
        <w:spacing w:before="450" w:after="450" w:line="312" w:lineRule="auto"/>
      </w:pPr>
      <w:r>
        <w:rPr>
          <w:rFonts w:ascii="宋体" w:hAnsi="宋体" w:eastAsia="宋体" w:cs="宋体"/>
          <w:color w:val="000"/>
          <w:sz w:val="28"/>
          <w:szCs w:val="28"/>
        </w:rPr>
        <w:t xml:space="preserve">　　一是理清工作思路，抓好“一岗双责”。局班子成员切实将主体责任记在心上、扛在肩上、抓在手上，于4月25日召开全局党风廉政建设工作会议，将责任体系再健全、责任清单再细化、目标管理再具体，与各分管领导和科室层层签订党风廉政目标责任书69份，逐级传导主体责任。班子成员根据职责分工，逐级分解责任认真履行“一岗双责”，对分管范围内的管党治党责任主动督促、主动检查。</w:t>
      </w:r>
    </w:p>
    <w:p>
      <w:pPr>
        <w:ind w:left="0" w:right="0" w:firstLine="560"/>
        <w:spacing w:before="450" w:after="450" w:line="312" w:lineRule="auto"/>
      </w:pPr>
      <w:r>
        <w:rPr>
          <w:rFonts w:ascii="宋体" w:hAnsi="宋体" w:eastAsia="宋体" w:cs="宋体"/>
          <w:color w:val="000"/>
          <w:sz w:val="28"/>
          <w:szCs w:val="28"/>
        </w:rPr>
        <w:t xml:space="preserve">　　二是扎实开展思想教育，筑牢廉政思想防线。在每月党组中心组学习会上，认真学习党的十八届六次全会、习近平总书记系列重要讲话及上级部门重要文件精神，重点学习了《党章》、《准则》和《条例》等新颁布党纪党规，不断强化理想信念教育，牢固树立并不断强化“四个意识”，有效提升领导班子成员党性修养。组织领导班子成员及全局干部职工手抄“十严禁”、“十不准”纪律要求，做到了牢记于心，外化于行，筑牢反腐守廉和遵规守纪的思想防线。</w:t>
      </w:r>
    </w:p>
    <w:p>
      <w:pPr>
        <w:ind w:left="0" w:right="0" w:firstLine="560"/>
        <w:spacing w:before="450" w:after="450" w:line="312" w:lineRule="auto"/>
      </w:pPr>
      <w:r>
        <w:rPr>
          <w:rFonts w:ascii="宋体" w:hAnsi="宋体" w:eastAsia="宋体" w:cs="宋体"/>
          <w:color w:val="000"/>
          <w:sz w:val="28"/>
          <w:szCs w:val="28"/>
        </w:rPr>
        <w:t xml:space="preserve">　　三是严肃党内政治生活，增强党组织的战斗力。自觉把讲政治贯穿于党性锻炼和业务工作的全过程，全面落实“三会一课”、民主生活会、组织生活会、民主评议党员、谈心谈话和双重组织生活等制度，认真召开了__年度局党组“两学一做”民主生活会和三个党支部组织生活会，做到了准备充分、程序严格、剖析深刻、批评严肃，达到了团结—批评—团结的目的。</w:t>
      </w:r>
    </w:p>
    <w:p>
      <w:pPr>
        <w:ind w:left="0" w:right="0" w:firstLine="560"/>
        <w:spacing w:before="450" w:after="450" w:line="312" w:lineRule="auto"/>
      </w:pPr>
      <w:r>
        <w:rPr>
          <w:rFonts w:ascii="宋体" w:hAnsi="宋体" w:eastAsia="宋体" w:cs="宋体"/>
          <w:color w:val="000"/>
          <w:sz w:val="28"/>
          <w:szCs w:val="28"/>
        </w:rPr>
        <w:t xml:space="preserve">　　四是认真落实党内监督，强化执纪问责。加大对重大节假日期间的监督检查力度，在春节、清明、五一等节假日前，召开专题会议，组织全体干部集体学习中央和纪委重要会议精神和纪律规定，进一步强化大局意识、担当意识和权责意识。7名班子成员均能严格执行党员领导干部个人事项报告的有关要求，如实上报个人事项。根据市纪委开展“述责述廉”工作的要求，围绕推进党风廉洁建设和反腐败工作等重点工作任务，下发了市人社局党组《关于印发开展__年度述责述廉工作通知》，安排全体科级干部分别于6月和12月开展“两述”工作，不断推动党员领导干部规范用权、廉洁履职。__年以来，处理市纪委转办的有关信访问题线索6件，市委组织部函询1件，12345热线转办的投诉2起;对省审计厅审计发现问题涉及的7名同志和涉及经商办企业的2名同志进行了提醒谈话，对纪委进行纪律审查的1名同志进行了诫勉谈话。开展了__-__年纪委转办交办案件整理工作，共梳理出案件11件，整理完善档案卷宗6件。</w:t>
      </w:r>
    </w:p>
    <w:p>
      <w:pPr>
        <w:ind w:left="0" w:right="0" w:firstLine="560"/>
        <w:spacing w:before="450" w:after="450" w:line="312" w:lineRule="auto"/>
      </w:pPr>
      <w:r>
        <w:rPr>
          <w:rFonts w:ascii="宋体" w:hAnsi="宋体" w:eastAsia="宋体" w:cs="宋体"/>
          <w:color w:val="000"/>
          <w:sz w:val="28"/>
          <w:szCs w:val="28"/>
        </w:rPr>
        <w:t xml:space="preserve">　　(二)强化作风建设，促进各项权力规范运行</w:t>
      </w:r>
    </w:p>
    <w:p>
      <w:pPr>
        <w:ind w:left="0" w:right="0" w:firstLine="560"/>
        <w:spacing w:before="450" w:after="450" w:line="312" w:lineRule="auto"/>
      </w:pPr>
      <w:r>
        <w:rPr>
          <w:rFonts w:ascii="宋体" w:hAnsi="宋体" w:eastAsia="宋体" w:cs="宋体"/>
          <w:color w:val="000"/>
          <w:sz w:val="28"/>
          <w:szCs w:val="28"/>
        </w:rPr>
        <w:t xml:space="preserve">　　一是深入开展党风廉政建设，增强党员干部廉政意识。健全完善党风廉政工作月安排部署、党组中心组学习、“三会一课”、机关学习例会等制度，充分运用“在线学习”、“网络学习”、专题培训、党支部书记上党课等形式，开展党员理想信念、党性党风党纪教育，提升党员党性修养。共传达中央、省委和市委重要会议精神7次，学习各级纪委相关文件和作风纪律有关规定6次，开展学习宣讲6次，召开支部书记党课2次。组织全局干部职工手抄“十严禁”、“十不准”纪律要求，做到了牢记于心，外化于行，不断增强党员干部的廉政意识和法制意识，始终拧紧廉洁从政的螺丝钉，筑牢反腐守廉和遵规守纪的思想防线。</w:t>
      </w:r>
    </w:p>
    <w:p>
      <w:pPr>
        <w:ind w:left="0" w:right="0" w:firstLine="560"/>
        <w:spacing w:before="450" w:after="450" w:line="312" w:lineRule="auto"/>
      </w:pPr>
      <w:r>
        <w:rPr>
          <w:rFonts w:ascii="宋体" w:hAnsi="宋体" w:eastAsia="宋体" w:cs="宋体"/>
          <w:color w:val="000"/>
          <w:sz w:val="28"/>
          <w:szCs w:val="28"/>
        </w:rPr>
        <w:t xml:space="preserve">　　二是坚持依法决策，规范权力运行。严格执行民主集中制，落实“三重一大”集体决策、一把手“五不直接分管”和“末位表态”制度，规范办事程序，凡重大事项一律经局班子集体讨论决定，不断提升人社干部依法行政、依法履职的能力和水平。建立专家组评审制度，健全审核流程。在慢性病鉴定、工伤认定、劳动能力鉴定等工作流程中，组建专家评审委员会，变局里说了算为专家委员会说了算，有效解决过去认定不专业、群众不认可的问题;实行申请特殊工种提前退休会议制度，由两个分管领导及负责退休审批的相关科室和相关业务经办人员按照程序共同审核，每次会议专门记录，并将审批结果及时公示;规范干部档案专项审核，对干部重要信息真实性存疑或涉嫌涂改造假的，督促本人详细做出书面说明，在深入调查核实、准确把握事实的基础上，提交会议进行认定，多个相关科室参与讨论研判，提出精准的意见建议，坚决避免凭工作惯性和工作经验处理问题。有效保证了干部职工秉公用权，坚决杜绝徇私枉法。</w:t>
      </w:r>
    </w:p>
    <w:p>
      <w:pPr>
        <w:ind w:left="0" w:right="0" w:firstLine="560"/>
        <w:spacing w:before="450" w:after="450" w:line="312" w:lineRule="auto"/>
      </w:pPr>
      <w:r>
        <w:rPr>
          <w:rFonts w:ascii="宋体" w:hAnsi="宋体" w:eastAsia="宋体" w:cs="宋体"/>
          <w:color w:val="000"/>
          <w:sz w:val="28"/>
          <w:szCs w:val="28"/>
        </w:rPr>
        <w:t xml:space="preserve">　　三是开展明查暗访，改变工作作风。局党组按照“明查暗访年”活动实施方案要求，制定下发了《市人社局开展“明查暗访年”活动实施方案》和《加强干部队伍作风建设强化内部管理若干制度》，明确了制度落实、纪律执行、工作效率、服务质量等方面的督查内容44项，每月安排4名领导对局机关和社保大厅等重点部门进行明查暗访。截至目前已开展督查11次，发现工作纪律问题19起，公开作检查2人。对发现的问题及时督促整改，工作人员服务态度不断规范，工作纪律进一步严肃。</w:t>
      </w:r>
    </w:p>
    <w:p>
      <w:pPr>
        <w:ind w:left="0" w:right="0" w:firstLine="560"/>
        <w:spacing w:before="450" w:after="450" w:line="312" w:lineRule="auto"/>
      </w:pPr>
      <w:r>
        <w:rPr>
          <w:rFonts w:ascii="宋体" w:hAnsi="宋体" w:eastAsia="宋体" w:cs="宋体"/>
          <w:color w:val="000"/>
          <w:sz w:val="28"/>
          <w:szCs w:val="28"/>
        </w:rPr>
        <w:t xml:space="preserve">　　四是创新优化服务载体，打造阳光政务。认真开展行风政风评议和效能风暴行动，大力倡导“人社工作为人民”的理念，不断优化服务载体，全面启用劳动争议仲裁办案系统处理各类劳动争议案件，所有案件办理均通过网上受理、审查、审批和结案，实现仲裁办案和数据汇总的信息化和透明化，案件处理的质量和效率不断提升。着力推行“阳光政务”，认真落实“五制”、“四公开”、“三亮明”制度，将优质便捷服务贯穿于人社工作的全领域、全过程。主动公开就业信息、人事人才信息、工资和劳动关系信息、预决算、三公经费、法规政策等信息，截止目前，运用局网站、微信、微博等新媒体公开各类信息1047条。</w:t>
      </w:r>
    </w:p>
    <w:p>
      <w:pPr>
        <w:ind w:left="0" w:right="0" w:firstLine="560"/>
        <w:spacing w:before="450" w:after="450" w:line="312" w:lineRule="auto"/>
      </w:pPr>
      <w:r>
        <w:rPr>
          <w:rFonts w:ascii="宋体" w:hAnsi="宋体" w:eastAsia="宋体" w:cs="宋体"/>
          <w:color w:val="000"/>
          <w:sz w:val="28"/>
          <w:szCs w:val="28"/>
        </w:rPr>
        <w:t xml:space="preserve">　　(三)深化风险防控，紧盯重点领域和环节</w:t>
      </w:r>
    </w:p>
    <w:p>
      <w:pPr>
        <w:ind w:left="0" w:right="0" w:firstLine="560"/>
        <w:spacing w:before="450" w:after="450" w:line="312" w:lineRule="auto"/>
      </w:pPr>
      <w:r>
        <w:rPr>
          <w:rFonts w:ascii="宋体" w:hAnsi="宋体" w:eastAsia="宋体" w:cs="宋体"/>
          <w:color w:val="000"/>
          <w:sz w:val="28"/>
          <w:szCs w:val="28"/>
        </w:rPr>
        <w:t xml:space="preserve">　　一是加大重点环节监督力度。围绕农民工讨薪维权，全面落实农民工工资保证金、应急周转金及“无拖欠农民工工资证明”制度，创新在胜利路小区开展农民工实名制管理试点工作，完善农民工务工前信息录入，对用工单位的用工花名册、工资表、考勤表进行动态监管，以长效机制保障有效监督。截止目前共收缴6家企业农民工工资保证金819.56万元，启用农民工工资保证金支付4家企业农民工工资41万元，开具无拖欠农民工工资证明823份。围绕社保基金安全，正式启用了社会保险财务A++系统、智慧眼人脸识别系统，加速推进基本医疗保险异地就医结算，积极推进社保卡发放，实现了社会保障资金管理、基金财务核算、业务统计等工作有效衔接，促进事后监督向事前、事中监督转变，防范和控制基金风险的技术手段得到拓展和强化，最大限度压缩权力寻租的机会和空间。围绕人事考试安全，邀请纪委、组织部门工作人员全程监督各类招考工作，并在考试后对考试结果进行书面评价，确保人事考试公开、公平、公正，圆满完成了__年度嘉峪关市公务员考录笔试、全国专业技术人员计算机应用能力考试及教育系统、卫生系统事业单位专业技术人才招聘、社会治理局公益性岗位招聘和机关事业单位工勤人员岗位等级考核考试。对人事考试信息系统的软硬件进行了升级改造，人事考试网上报名、考场分配、准考证和成绩单网上打印等工作效率进一步提升，人事考试安全得到进一步保障，连续六年荣获全省优秀考点。</w:t>
      </w:r>
    </w:p>
    <w:p>
      <w:pPr>
        <w:ind w:left="0" w:right="0" w:firstLine="560"/>
        <w:spacing w:before="450" w:after="450" w:line="312" w:lineRule="auto"/>
      </w:pPr>
      <w:r>
        <w:rPr>
          <w:rFonts w:ascii="宋体" w:hAnsi="宋体" w:eastAsia="宋体" w:cs="宋体"/>
          <w:color w:val="000"/>
          <w:sz w:val="28"/>
          <w:szCs w:val="28"/>
        </w:rPr>
        <w:t xml:space="preserve">　　二是扎实开展信访工作。实行“开门接访”、定期下访和重大情况及时报告制度，局领导不回避、不推诿、不畏难，1-6月局主要负责人接待上访人员16次，其他班子成员接访21次。规范各科室的责任范围及信访案件的办理流程，做好登记工作，在规定的期限内书面反馈。办理市电子政府办公室及市委督查室转办的案件5起、信访局转办件2起、信访网转办件20件、其中国家件1起，答复率达100%，切实做到了件件有落实、事事有回音。</w:t>
      </w:r>
    </w:p>
    <w:p>
      <w:pPr>
        <w:ind w:left="0" w:right="0" w:firstLine="560"/>
        <w:spacing w:before="450" w:after="450" w:line="312" w:lineRule="auto"/>
      </w:pPr>
      <w:r>
        <w:rPr>
          <w:rFonts w:ascii="宋体" w:hAnsi="宋体" w:eastAsia="宋体" w:cs="宋体"/>
          <w:color w:val="000"/>
          <w:sz w:val="28"/>
          <w:szCs w:val="28"/>
        </w:rPr>
        <w:t xml:space="preserve">　　(四)落实举措，推动反腐败工作深入人心</w:t>
      </w:r>
    </w:p>
    <w:p>
      <w:pPr>
        <w:ind w:left="0" w:right="0" w:firstLine="560"/>
        <w:spacing w:before="450" w:after="450" w:line="312" w:lineRule="auto"/>
      </w:pPr>
      <w:r>
        <w:rPr>
          <w:rFonts w:ascii="宋体" w:hAnsi="宋体" w:eastAsia="宋体" w:cs="宋体"/>
          <w:color w:val="000"/>
          <w:sz w:val="28"/>
          <w:szCs w:val="28"/>
        </w:rPr>
        <w:t xml:space="preserve">　　一是深入开展反腐败宣讲工作。为进一步增强全局干部职工反腐败意识，我局邀请市纪委同志对《中国共产党问责条例》和甘肃省实施办法进行宣讲1次，邀请市检察院同志进行预防职务犯罪宣讲1次。开展以我局王建功案和人社系统发生的违纪违法案件为镜鉴的以案说法警示教育2次，在全局工作中较好的起到了举一反三的效果。</w:t>
      </w:r>
    </w:p>
    <w:p>
      <w:pPr>
        <w:ind w:left="0" w:right="0" w:firstLine="560"/>
        <w:spacing w:before="450" w:after="450" w:line="312" w:lineRule="auto"/>
      </w:pPr>
      <w:r>
        <w:rPr>
          <w:rFonts w:ascii="宋体" w:hAnsi="宋体" w:eastAsia="宋体" w:cs="宋体"/>
          <w:color w:val="000"/>
          <w:sz w:val="28"/>
          <w:szCs w:val="28"/>
        </w:rPr>
        <w:t xml:space="preserve">　　二是深化廉政风险防控机制建设。采用“自己查、科室审、相互议、班子定”的方式，以重大决策、人事任免、行政执法、项目审批、资金审批和使用为切入点，深入开展自查工作，不断完善防控措施，重新梳理排查出科室及个人廉政风险点144处，各科室开展了一季度廉政风险点自查工作，上报廉政风险自查报告30份，排查完善覆盖率达100%。</w:t>
      </w:r>
    </w:p>
    <w:p>
      <w:pPr>
        <w:ind w:left="0" w:right="0" w:firstLine="560"/>
        <w:spacing w:before="450" w:after="450" w:line="312" w:lineRule="auto"/>
      </w:pPr>
      <w:r>
        <w:rPr>
          <w:rFonts w:ascii="宋体" w:hAnsi="宋体" w:eastAsia="宋体" w:cs="宋体"/>
          <w:color w:val="000"/>
          <w:sz w:val="28"/>
          <w:szCs w:val="28"/>
        </w:rPr>
        <w:t xml:space="preserve">　　三是认真开展谈心谈话。班子成员根据职责分工，逐级分解责任，认真履行“一岗双责”，对分管范围内的管党治党责任主动督促、主动检查，每季度开展分管领导和科长、科长和科员之间廉政谈话一次。上半年，局主要负责人约谈班子成员2次、科级干部集体约谈3次，处级干部和分管科室负责人开展约谈1批次、各科室负责人和科员开展约谈1批次，通过有重点、分层次的开展集体约谈，听取被约谈人廉洁自律和履行“一岗双责”的情况，指出存在问题，提出工作要求。</w:t>
      </w:r>
    </w:p>
    <w:p>
      <w:pPr>
        <w:ind w:left="0" w:right="0" w:firstLine="560"/>
        <w:spacing w:before="450" w:after="450" w:line="312" w:lineRule="auto"/>
      </w:pPr>
      <w:r>
        <w:rPr>
          <w:rFonts w:ascii="宋体" w:hAnsi="宋体" w:eastAsia="宋体" w:cs="宋体"/>
          <w:color w:val="000"/>
          <w:sz w:val="28"/>
          <w:szCs w:val="28"/>
        </w:rPr>
        <w:t xml:space="preserve">&gt;　　二、存在的问题和不足</w:t>
      </w:r>
    </w:p>
    <w:p>
      <w:pPr>
        <w:ind w:left="0" w:right="0" w:firstLine="560"/>
        <w:spacing w:before="450" w:after="450" w:line="312" w:lineRule="auto"/>
      </w:pPr>
      <w:r>
        <w:rPr>
          <w:rFonts w:ascii="宋体" w:hAnsi="宋体" w:eastAsia="宋体" w:cs="宋体"/>
          <w:color w:val="000"/>
          <w:sz w:val="28"/>
          <w:szCs w:val="28"/>
        </w:rPr>
        <w:t xml:space="preserve">　　上半年，我局党风廉政建设和反腐败工作，在上级部门的正确领导下，虽然做了很多工作，取得了一些成绩，但是与省委、市委关于落实全面从严治党的要求相比还存在一些薄弱环节，与新的形势要求和基层期盼还有一定距离。一是局系统党员干部对中央“越往后执纪越严”的新形势还缺乏应有的认识，党章意识、纪律意识和规矩意识还不强;二是部分党员干部仍有重业务、轻党建的思想，落实党建责任同岗位职责结合不够紧密，工作比较被动，缺乏特色;三是对各项制度的落实还不到位，个别科室、职工纪律意识淡薄，仍存在上下班迟到早退、请示报告不及时，管理存在宽松软散等问题。</w:t>
      </w:r>
    </w:p>
    <w:p>
      <w:pPr>
        <w:ind w:left="0" w:right="0" w:firstLine="560"/>
        <w:spacing w:before="450" w:after="450" w:line="312" w:lineRule="auto"/>
      </w:pPr>
      <w:r>
        <w:rPr>
          <w:rFonts w:ascii="宋体" w:hAnsi="宋体" w:eastAsia="宋体" w:cs="宋体"/>
          <w:color w:val="000"/>
          <w:sz w:val="28"/>
          <w:szCs w:val="28"/>
        </w:rPr>
        <w:t xml:space="preserve">&gt;　　三、下一步工作打算</w:t>
      </w:r>
    </w:p>
    <w:p>
      <w:pPr>
        <w:ind w:left="0" w:right="0" w:firstLine="560"/>
        <w:spacing w:before="450" w:after="450" w:line="312" w:lineRule="auto"/>
      </w:pPr>
      <w:r>
        <w:rPr>
          <w:rFonts w:ascii="宋体" w:hAnsi="宋体" w:eastAsia="宋体" w:cs="宋体"/>
          <w:color w:val="000"/>
          <w:sz w:val="28"/>
          <w:szCs w:val="28"/>
        </w:rPr>
        <w:t xml:space="preserve">　　认真贯彻落实党风廉政建设和反腐败工作的新部署新要求，切实担负起全面从严治党主体责任，真抓真管、敢抓敢管、常抓常管，注重“一岗双责”落实，扎实推进反腐倡廉工作。一是加强和规范党内政治生活。突出政治学习和教育、突出党性锻炼，落实谈心谈话、党员民主评议，认真开展民主生活会和组织生活会，用好批评与自我批评这个锐利武器，将严肃党内政治生活这一政治要求切实转化为我们党员干部的日常行为规矩。二是创新学习方式，强化纪律教育。积极开展班子成员分层次讲廉洁党课活动，实现廉洁党课全覆盖。深入开展党性党风党纪和廉政宣传教育，强化工作人员学习教育培训，提升尽职履责和服务群众的能力。加强党风廉政建设信息报送，积极宣传党风廉政建设和作风方面的特色做法。三是狠抓制度落实。我们将继续以明查暗访和干部作风建设作为今年全局党风廉政工作的重要内容，按照各领导分头负责，管好自己的人，办好自己的事的目标要求，严格以制度促行动，努力使每一位同志能够将各项制度要求挂在嘴上，记在心上，落实在行动上。四是加强监督检察。以行政执法、资金管理、干部队伍管理为重点，加强监督检查，纠正工作中的不正之风。及时处理各类信访举报件，加大监督力度，坚决惩治违法违纪行为，发挥案件查处的威慑力，切实提高公信力。五是加大干部轮岗交流力度。尽可能的创造条件让干部在不同岗位、不同系统进行锻炼，不断开阔干部的眼界及工作能力，更好的培养复合型人才，增强干部队伍素质，激发工作活力。</w:t>
      </w:r>
    </w:p>
    <w:p>
      <w:pPr>
        <w:ind w:left="0" w:right="0" w:firstLine="560"/>
        <w:spacing w:before="450" w:after="450" w:line="312" w:lineRule="auto"/>
      </w:pPr>
      <w:r>
        <w:rPr>
          <w:rFonts w:ascii="黑体" w:hAnsi="黑体" w:eastAsia="黑体" w:cs="黑体"/>
          <w:color w:val="000000"/>
          <w:sz w:val="36"/>
          <w:szCs w:val="36"/>
          <w:b w:val="1"/>
          <w:bCs w:val="1"/>
        </w:rPr>
        <w:t xml:space="preserve">第3篇: 2024年党建和党风廉政建设总结</w:t>
      </w:r>
    </w:p>
    <w:p>
      <w:pPr>
        <w:ind w:left="0" w:right="0" w:firstLine="560"/>
        <w:spacing w:before="450" w:after="450" w:line="312" w:lineRule="auto"/>
      </w:pPr>
      <w:r>
        <w:rPr>
          <w:rFonts w:ascii="宋体" w:hAnsi="宋体" w:eastAsia="宋体" w:cs="宋体"/>
          <w:color w:val="000"/>
          <w:sz w:val="28"/>
          <w:szCs w:val="28"/>
        </w:rPr>
        <w:t xml:space="preserve">　　2024年，在市局党委的正确领导下，以习近平新时代中国特色社会主义思想为指导，贯彻党的十九大和十九届四中、五中全会会议精神，坚持标本兼治、综合治理、惩防并举、注重预防的方针，结合工作任务要求和职权运行特点，注重日常教育提醒和监督管理，不断把全面从严治党管党和反腐倡廉引向深入，为完成全年各项工作任务提供了强有力的政治保证。现将我分局2024年党风廉政建设工作总结如下：</w:t>
      </w:r>
    </w:p>
    <w:p>
      <w:pPr>
        <w:ind w:left="0" w:right="0" w:firstLine="560"/>
        <w:spacing w:before="450" w:after="450" w:line="312" w:lineRule="auto"/>
      </w:pPr>
      <w:r>
        <w:rPr>
          <w:rFonts w:ascii="宋体" w:hAnsi="宋体" w:eastAsia="宋体" w:cs="宋体"/>
          <w:color w:val="000"/>
          <w:sz w:val="28"/>
          <w:szCs w:val="28"/>
        </w:rPr>
        <w:t xml:space="preserve">　　一、坚持履职担当，强化管党治党政治责任</w:t>
      </w:r>
    </w:p>
    <w:p>
      <w:pPr>
        <w:ind w:left="0" w:right="0" w:firstLine="560"/>
        <w:spacing w:before="450" w:after="450" w:line="312" w:lineRule="auto"/>
      </w:pPr>
      <w:r>
        <w:rPr>
          <w:rFonts w:ascii="宋体" w:hAnsi="宋体" w:eastAsia="宋体" w:cs="宋体"/>
          <w:color w:val="000"/>
          <w:sz w:val="28"/>
          <w:szCs w:val="28"/>
        </w:rPr>
        <w:t xml:space="preserve">　　（一）深化完善组织领导机制。加强组织领导，按照党风廉政建设责任制和“一岗双责”实施意见的要求，继续层层签订《2024年党风廉政建设责任书》。落实领导班子党风廉政建设责任，积极推进本单位党风廉政建设工作，切实履行党风廉政建设第一责任人的职责。</w:t>
      </w:r>
    </w:p>
    <w:p>
      <w:pPr>
        <w:ind w:left="0" w:right="0" w:firstLine="560"/>
        <w:spacing w:before="450" w:after="450" w:line="312" w:lineRule="auto"/>
      </w:pPr>
      <w:r>
        <w:rPr>
          <w:rFonts w:ascii="宋体" w:hAnsi="宋体" w:eastAsia="宋体" w:cs="宋体"/>
          <w:color w:val="000"/>
          <w:sz w:val="28"/>
          <w:szCs w:val="28"/>
        </w:rPr>
        <w:t xml:space="preserve">　　（二）把党风廉政建设纳入全局工作。党风廉政建设与业务工作同部署、同检查、同落实、同考核，实行半年汇报和年度总结。根据市局党委《2024年党风廉政建设和反腐败工作要点》要求，结合我分局工作实际，制定了《2024年廉政工作要点》，对我分局党风廉政建设和反腐败工作提出明确要求。坚持定期召开党风廉政建设和反腐败专题会和分析会，全年召开会议12次，研究解决党风廉政建设和反腐败工作中的实际问题。</w:t>
      </w:r>
    </w:p>
    <w:p>
      <w:pPr>
        <w:ind w:left="0" w:right="0" w:firstLine="560"/>
        <w:spacing w:before="450" w:after="450" w:line="312" w:lineRule="auto"/>
      </w:pPr>
      <w:r>
        <w:rPr>
          <w:rFonts w:ascii="宋体" w:hAnsi="宋体" w:eastAsia="宋体" w:cs="宋体"/>
          <w:color w:val="000"/>
          <w:sz w:val="28"/>
          <w:szCs w:val="28"/>
        </w:rPr>
        <w:t xml:space="preserve">　　二、强化党风廉政教育，筑牢筑紧思想防线</w:t>
      </w:r>
    </w:p>
    <w:p>
      <w:pPr>
        <w:ind w:left="0" w:right="0" w:firstLine="560"/>
        <w:spacing w:before="450" w:after="450" w:line="312" w:lineRule="auto"/>
      </w:pPr>
      <w:r>
        <w:rPr>
          <w:rFonts w:ascii="宋体" w:hAnsi="宋体" w:eastAsia="宋体" w:cs="宋体"/>
          <w:color w:val="000"/>
          <w:sz w:val="28"/>
          <w:szCs w:val="28"/>
        </w:rPr>
        <w:t xml:space="preserve">　　我分局把加强党风廉政教育作为反腐倡廉的基础性工作，加强党规党纪和廉政法律法规的学习，采取集中学习、干部在线学习、发放材料自学等方式，筑牢思想道德防线、提高拒腐防变潜力。</w:t>
      </w:r>
    </w:p>
    <w:p>
      <w:pPr>
        <w:ind w:left="0" w:right="0" w:firstLine="560"/>
        <w:spacing w:before="450" w:after="450" w:line="312" w:lineRule="auto"/>
      </w:pPr>
      <w:r>
        <w:rPr>
          <w:rFonts w:ascii="宋体" w:hAnsi="宋体" w:eastAsia="宋体" w:cs="宋体"/>
          <w:color w:val="000"/>
          <w:sz w:val="28"/>
          <w:szCs w:val="28"/>
        </w:rPr>
        <w:t xml:space="preserve">　　（一）加强政治理论学习。我局积极组织党员干部职工深入学习党的十九届四中、五中全会精神和党章，学习领会习近平新时代中国特色社会主义思想，牢固树立“四个意识”，坚定“四个自信＂,在政治立场、政治方向、政治原则、政治道路上同以习近平同志为核心的党中央保持高度一致，保证上级和市局的各项决策部署落到实处。</w:t>
      </w:r>
    </w:p>
    <w:p>
      <w:pPr>
        <w:ind w:left="0" w:right="0" w:firstLine="560"/>
        <w:spacing w:before="450" w:after="450" w:line="312" w:lineRule="auto"/>
      </w:pPr>
      <w:r>
        <w:rPr>
          <w:rFonts w:ascii="宋体" w:hAnsi="宋体" w:eastAsia="宋体" w:cs="宋体"/>
          <w:color w:val="000"/>
          <w:sz w:val="28"/>
          <w:szCs w:val="28"/>
        </w:rPr>
        <w:t xml:space="preserve">　　（二）加强纪律和法律学习。严明党的纪律，开展理想信念、廉洁从政和艰苦奋斗精神的教育，增强党员干部守纪律、讲规矩意识。组织全体干部学习《中国共产党廉洁自律准则》、《中国共产党纪律处分条例》、《关于新时期下党内政治生活的若干准则》等党风廉政建设基础法律法规，把党风廉政和反腐败教育纳入“两学一做”学习教育重要内容，努力使党风廉政建设基础法律法规入脑入心，从思想源头上消除贪腐之念，自觉抵制各种诱惑，不踩“红线”，守住“底线”。</w:t>
      </w:r>
    </w:p>
    <w:p>
      <w:pPr>
        <w:ind w:left="0" w:right="0" w:firstLine="560"/>
        <w:spacing w:before="450" w:after="450" w:line="312" w:lineRule="auto"/>
      </w:pPr>
      <w:r>
        <w:rPr>
          <w:rFonts w:ascii="宋体" w:hAnsi="宋体" w:eastAsia="宋体" w:cs="宋体"/>
          <w:color w:val="000"/>
          <w:sz w:val="28"/>
          <w:szCs w:val="28"/>
        </w:rPr>
        <w:t xml:space="preserve">　　（三）开展先进典型教育和警示教育。正面教育和案例警示教育相结合，组织干部学习先进典型事迹，学习身边好人好事，观看道德模范先进事迹电影，及时学习传达各级纪检部门发出的违规违纪通报，开展警示教育，筑牢党员干部职工思想道德防线。让大家引以为戒、自觉自律，党员干部职工知敬畏、存戒惧、守底线。</w:t>
      </w:r>
    </w:p>
    <w:p>
      <w:pPr>
        <w:ind w:left="0" w:right="0" w:firstLine="560"/>
        <w:spacing w:before="450" w:after="450" w:line="312" w:lineRule="auto"/>
      </w:pPr>
      <w:r>
        <w:rPr>
          <w:rFonts w:ascii="宋体" w:hAnsi="宋体" w:eastAsia="宋体" w:cs="宋体"/>
          <w:color w:val="000"/>
          <w:sz w:val="28"/>
          <w:szCs w:val="28"/>
        </w:rPr>
        <w:t xml:space="preserve">　　（四）深化廉政文化教育。继续推进廉洁文化建设，大力弘扬廉洁文化，传承红色基因，大力弘扬井冈山精神，倡导苏区干部好作风，汲取家风、乡规民约、官德箴言等传统文化中的积极元素。培育高尚情操、抵制不良风气，着力营造清风港航氛围。</w:t>
      </w:r>
    </w:p>
    <w:p>
      <w:pPr>
        <w:ind w:left="0" w:right="0" w:firstLine="560"/>
        <w:spacing w:before="450" w:after="450" w:line="312" w:lineRule="auto"/>
      </w:pPr>
      <w:r>
        <w:rPr>
          <w:rFonts w:ascii="宋体" w:hAnsi="宋体" w:eastAsia="宋体" w:cs="宋体"/>
          <w:color w:val="000"/>
          <w:sz w:val="28"/>
          <w:szCs w:val="28"/>
        </w:rPr>
        <w:t xml:space="preserve">　　（五）扎实开展主题党日活动。分局党支部按照市局党委要求，狠抓党的建设工作。规范主题党日活动，并将主题党日活动制度化，定于每月第一个周五作为主题党日。党员干部职工在开展主题党日活动时，注重与精准扶贫相结合。参加社会主义新农村建设活动，帮助村精准脱贫对象整理和规划庭院，生活环境更加卫生和美化。在主题党日活动中，分局还开展了“今天是我的政治生日”、清明文明祭扫、学雷锋志愿服务活动。通过这一系列活动，干部职工受到了教育和锻炼，诠释了全心全意为人民服务的根本宗旨。</w:t>
      </w:r>
    </w:p>
    <w:p>
      <w:pPr>
        <w:ind w:left="0" w:right="0" w:firstLine="560"/>
        <w:spacing w:before="450" w:after="450" w:line="312" w:lineRule="auto"/>
      </w:pPr>
      <w:r>
        <w:rPr>
          <w:rFonts w:ascii="宋体" w:hAnsi="宋体" w:eastAsia="宋体" w:cs="宋体"/>
          <w:color w:val="000"/>
          <w:sz w:val="28"/>
          <w:szCs w:val="28"/>
        </w:rPr>
        <w:t xml:space="preserve">　　三、抓好制度建设，深入推进治本抓源工作</w:t>
      </w:r>
    </w:p>
    <w:p>
      <w:pPr>
        <w:ind w:left="0" w:right="0" w:firstLine="560"/>
        <w:spacing w:before="450" w:after="450" w:line="312" w:lineRule="auto"/>
      </w:pPr>
      <w:r>
        <w:rPr>
          <w:rFonts w:ascii="宋体" w:hAnsi="宋体" w:eastAsia="宋体" w:cs="宋体"/>
          <w:color w:val="000"/>
          <w:sz w:val="28"/>
          <w:szCs w:val="28"/>
        </w:rPr>
        <w:t xml:space="preserve">　　（一）认真落实党内监督各项制度。继续贯彻落实领导干部廉洁自律各项制度，自觉执行制止奢侈浪费的规定，严格执行公务用车、公务接待等方面的规定；全面落实领导干部个人重大事项报告制度、述职述廉制度、勤廉公示制度；严格执行党的政治纪律、组织纪律、财经纪律、工作纪律和生活纪律。</w:t>
      </w:r>
    </w:p>
    <w:p>
      <w:pPr>
        <w:ind w:left="0" w:right="0" w:firstLine="560"/>
        <w:spacing w:before="450" w:after="450" w:line="312" w:lineRule="auto"/>
      </w:pPr>
      <w:r>
        <w:rPr>
          <w:rFonts w:ascii="宋体" w:hAnsi="宋体" w:eastAsia="宋体" w:cs="宋体"/>
          <w:color w:val="000"/>
          <w:sz w:val="28"/>
          <w:szCs w:val="28"/>
        </w:rPr>
        <w:t xml:space="preserve">　　（二）不断完善各项规章制度。建立健全各项规章制度，进一步规范和提高工作水平，确保各项工作措施落到实处。要求执法人员规范着装，持证上岗，文明服务，严格执行岗位责任制、服务承诺制、限时办结制、失职追究制等，确保办事提速提效；完善考核体系，严格考勤制度，严格请销假制度，落实责任追究。</w:t>
      </w:r>
    </w:p>
    <w:p>
      <w:pPr>
        <w:ind w:left="0" w:right="0" w:firstLine="560"/>
        <w:spacing w:before="450" w:after="450" w:line="312" w:lineRule="auto"/>
      </w:pPr>
      <w:r>
        <w:rPr>
          <w:rFonts w:ascii="宋体" w:hAnsi="宋体" w:eastAsia="宋体" w:cs="宋体"/>
          <w:color w:val="000"/>
          <w:sz w:val="28"/>
          <w:szCs w:val="28"/>
        </w:rPr>
        <w:t xml:space="preserve">　　四、深化作风建设，促进作风建设常态化</w:t>
      </w:r>
    </w:p>
    <w:p>
      <w:pPr>
        <w:ind w:left="0" w:right="0" w:firstLine="560"/>
        <w:spacing w:before="450" w:after="450" w:line="312" w:lineRule="auto"/>
      </w:pPr>
      <w:r>
        <w:rPr>
          <w:rFonts w:ascii="宋体" w:hAnsi="宋体" w:eastAsia="宋体" w:cs="宋体"/>
          <w:color w:val="000"/>
          <w:sz w:val="28"/>
          <w:szCs w:val="28"/>
        </w:rPr>
        <w:t xml:space="preserve">　　（一）加大纪律检查力度。对公务用车管理情况、公务接待、执行禁酒令、行政执法等重点环节进行监督检查，把好节日廉政关，在春节、端午、中秋国庆等节日前夕，部署节日期间作风纪律建设工作，节日期间加强执纪监察，严防节日腐败。坚决纠正纪律松弛，在工作时间打扑克、上网聊天、看电影、炒股、玩游戏等从事与工作无关的活动的行为。</w:t>
      </w:r>
    </w:p>
    <w:p>
      <w:pPr>
        <w:ind w:left="0" w:right="0" w:firstLine="560"/>
        <w:spacing w:before="450" w:after="450" w:line="312" w:lineRule="auto"/>
      </w:pPr>
      <w:r>
        <w:rPr>
          <w:rFonts w:ascii="宋体" w:hAnsi="宋体" w:eastAsia="宋体" w:cs="宋体"/>
          <w:color w:val="000"/>
          <w:sz w:val="28"/>
          <w:szCs w:val="28"/>
        </w:rPr>
        <w:t xml:space="preserve">　　（二）开展作风建设提升活动。召开作风建设工作专题分析讨论会，开展批评和自我批评，自纠自查“怕、慢、假、庸、散”等五个方面的突出问题，深化“不作为、慢作为、假作为、乱作为”专项治理，全体干部职工深刻剖析、逐条查摆，提交自我剖析材料。针对工作积极性不足，学习氛围不浓厚，工作纪律执行不够严谨等问题，认真制定整改措施，逐条逐项抓好落实整改。加强公务用车管理，实行用车审批和登记，严防滥用公车和公车私用，</w:t>
      </w:r>
    </w:p>
    <w:p>
      <w:pPr>
        <w:ind w:left="0" w:right="0" w:firstLine="560"/>
        <w:spacing w:before="450" w:after="450" w:line="312" w:lineRule="auto"/>
      </w:pPr>
      <w:r>
        <w:rPr>
          <w:rFonts w:ascii="宋体" w:hAnsi="宋体" w:eastAsia="宋体" w:cs="宋体"/>
          <w:color w:val="000"/>
          <w:sz w:val="28"/>
          <w:szCs w:val="28"/>
        </w:rPr>
        <w:t xml:space="preserve">　　（三）规范行政执法行为。进一步规范执法岗位、执法权限、执法程序，严禁利用职权或职务便利“吃、拿、卡、要、占”，不给好处不办事，给了好处乱办事，坚决查处和纠正行业不正之风，维护群众利益。</w:t>
      </w:r>
    </w:p>
    <w:p>
      <w:pPr>
        <w:ind w:left="0" w:right="0" w:firstLine="560"/>
        <w:spacing w:before="450" w:after="450" w:line="312" w:lineRule="auto"/>
      </w:pPr>
      <w:r>
        <w:rPr>
          <w:rFonts w:ascii="宋体" w:hAnsi="宋体" w:eastAsia="宋体" w:cs="宋体"/>
          <w:color w:val="000"/>
          <w:sz w:val="28"/>
          <w:szCs w:val="28"/>
        </w:rPr>
        <w:t xml:space="preserve">　　一年来，我分局从党员领导干部到一般职工、认真执行中央“八项规定”，认真遵守廉洁自律各项规定，单位风清气正，无违纪违规现象发生，党风廉政建设工作取得了一定成绩。但也清醒地认识到，工作中还存在很多差距和不足，对党风廉政建设的认识还有待进一步提高，有些制度也还未得到有效落实等等。不足之处有待于在今后的工作中加以克服和解决。下一步，我分局将继续努力，始终把握党风廉政建设和反腐败工作的总体要求，从工作实际出发，以更务实的精神，更有力的措施，推动党风廉政建设和反腐败斗争深入开展，为营造风清气正的良好环境而努力奋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2024-07-05T09:46:56+08:00</dcterms:created>
  <dcterms:modified xsi:type="dcterms:W3CDTF">2024-07-05T09:46:56+08:00</dcterms:modified>
</cp:coreProperties>
</file>

<file path=docProps/custom.xml><?xml version="1.0" encoding="utf-8"?>
<Properties xmlns="http://schemas.openxmlformats.org/officeDocument/2006/custom-properties" xmlns:vt="http://schemas.openxmlformats.org/officeDocument/2006/docPropsVTypes"/>
</file>