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2024年防汛抗洪工作总结</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1998年夏，我国江南、华南大部分地区及北方局部地区普降大暴雨到特大暴雨。今天为大家精心准备了2024年防汛抗洪工作总结，希望对大家有所帮助!　　2024年防汛抗洪工作总结　　__年是我镇水利建设的关键之年，涉及工程项目多、建设范围广、项目...</w:t>
      </w:r>
    </w:p>
    <w:p>
      <w:pPr>
        <w:ind w:left="0" w:right="0" w:firstLine="560"/>
        <w:spacing w:before="450" w:after="450" w:line="312" w:lineRule="auto"/>
      </w:pPr>
      <w:r>
        <w:rPr>
          <w:rFonts w:ascii="宋体" w:hAnsi="宋体" w:eastAsia="宋体" w:cs="宋体"/>
          <w:color w:val="000"/>
          <w:sz w:val="28"/>
          <w:szCs w:val="28"/>
        </w:rPr>
        <w:t xml:space="preserve">1998年夏，我国江南、华南大部分地区及北方局部地区普降大暴雨到特大暴雨。今天为大家精心准备了2024年防汛抗洪工作总结，希望对大家有所帮助![_TAG_h2]　　2024年防汛抗洪工作总结</w:t>
      </w:r>
    </w:p>
    <w:p>
      <w:pPr>
        <w:ind w:left="0" w:right="0" w:firstLine="560"/>
        <w:spacing w:before="450" w:after="450" w:line="312" w:lineRule="auto"/>
      </w:pPr>
      <w:r>
        <w:rPr>
          <w:rFonts w:ascii="宋体" w:hAnsi="宋体" w:eastAsia="宋体" w:cs="宋体"/>
          <w:color w:val="000"/>
          <w:sz w:val="28"/>
          <w:szCs w:val="28"/>
        </w:rPr>
        <w:t xml:space="preserve">　　__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&gt;一、把防汛抗台工作放在首位</w:t>
      </w:r>
    </w:p>
    <w:p>
      <w:pPr>
        <w:ind w:left="0" w:right="0" w:firstLine="560"/>
        <w:spacing w:before="450" w:after="450" w:line="312" w:lineRule="auto"/>
      </w:pPr>
      <w:r>
        <w:rPr>
          <w:rFonts w:ascii="宋体" w:hAnsi="宋体" w:eastAsia="宋体" w:cs="宋体"/>
          <w:color w:val="000"/>
          <w:sz w:val="28"/>
          <w:szCs w:val="28"/>
        </w:rPr>
        <w:t xml:space="preserve">　　1、切实抓好汛期准备。从2月22日开始在全镇范围内开展防汛检查、隐患整改，特别是对20____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w:t>
      </w:r>
    </w:p>
    <w:p>
      <w:pPr>
        <w:ind w:left="0" w:right="0" w:firstLine="560"/>
        <w:spacing w:before="450" w:after="450" w:line="312" w:lineRule="auto"/>
      </w:pPr>
      <w:r>
        <w:rPr>
          <w:rFonts w:ascii="宋体" w:hAnsi="宋体" w:eastAsia="宋体" w:cs="宋体"/>
          <w:color w:val="000"/>
          <w:sz w:val="28"/>
          <w:szCs w:val="28"/>
        </w:rPr>
        <w:t xml:space="preserve">　　250米一体护岸的改造。加强防汛物资储备，在现有镇村仓库储备的基础上进行社会代储备，协议储备沙石8500吨，编织袋15万只，毛竹20____支，尼龙彩条布2.4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　　2、有力抗击“菲特”特大洪涝灾害。今年10月，由“菲特”台风带来的强降雨，短时雨量为244毫米，正时又面临天文大潮，上游水压，东泄不畅，造成河网水位急剧上涨，超越了“99·6·30”洪水位。8月9日20时最高水位达到4.38米，在紧急情况下，我镇党委、政府、防指办人员高度重视，立足“防大灾、抗大灾、救大灾”的思想，按照“标准范围内不出险，超越标准不死人、不伤人、少损失”的工作目标，根据上级政府、防指办的指令，早部署、抓主动，第一时间启动响应预案，第一时间落实各项有效措施，多次召开各层次的紧急会议，安排联村干部及时到联系村指导抗洪工作。同时加强值班巡查，保持24小时通讯畅通，随时掌握动向。在面临在建工程临时坝淹没、漫堤、决堤，老集镇、宅区、沿河企业进水，农作物受淹，出现四处告急的危机时刻，镇防指办人员临危不乱，主要领导亲自指挥，积极应对，全镇上下众志成城，奋力拼搏，对重点地段、设施应急调度人员、物资、车辆到达险工险段，把各个环节明确到人，使抗洪抢险工作有序进行，做到抗洪工作人人进岗，人人有责，事事有人管，件件有落实。经核实，在这次抗洪抢险中投入抗洪人员6500多人次，消耗编织袋7.8万只，砂石2492吨及竹木、彩条布尼龙等物资，共调用水泵42台套，投入抗洪抢险资金269万元。在县委、县政府的领导下，在镇党委、政府的统一指挥下，通过镇、村与企事业社会各方的努力，我镇有惊无险抵御了此次洪灾，赢得了抗洪的最终胜利，把损失降低到最低限度，确保了全镇范围内人民生命财产安全。</w:t>
      </w:r>
    </w:p>
    <w:p>
      <w:pPr>
        <w:ind w:left="0" w:right="0" w:firstLine="560"/>
        <w:spacing w:before="450" w:after="450" w:line="312" w:lineRule="auto"/>
      </w:pPr>
      <w:r>
        <w:rPr>
          <w:rFonts w:ascii="宋体" w:hAnsi="宋体" w:eastAsia="宋体" w:cs="宋体"/>
          <w:color w:val="000"/>
          <w:sz w:val="28"/>
          <w:szCs w:val="28"/>
        </w:rPr>
        <w:t xml:space="preserve">　&gt;　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　　1、加快实施中央财政小型农田水利重点县工程。该项目天凝镇计划总投资近6793万元，工期分三年，自20____-__年，20____年任务于__年1月底开标，一期工程投资2024万元，加原有杨庙圩区整治工程一标段投资465万元，计项目投资2486万元，整体工程分东南凝、宏杨两个灌区，涉及工程量及进度情况：渠道52.4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　　2、结合水环境整治，抓好村庄河道整治工程。一是20____年度河道整治护岸工程，于__年2月开始动工，该工程涉及洪南等四个行政村，总长度为4.85公里，投资173.8万元，到目前为止整体工程已完成;二是天凝镇光明村河道整治工程Ⅱ标段，涉及护岸工程1.627公里，河道疏浚1.34公里，投资150.4万元;三是开展河道疏浚工程，__年计划长度18.5公里，涉及13个行政村，现疏前测量工作已完成，已经疏浚河道长度为24.2公里，占工程量的130%，投资154.9万元;四是全镇河道保洁308条，235.13公里，含荡漾面积11.62平方公里，投资155万元，合计投资634.1万元。</w:t>
      </w:r>
    </w:p>
    <w:p>
      <w:pPr>
        <w:ind w:left="0" w:right="0" w:firstLine="560"/>
        <w:spacing w:before="450" w:after="450" w:line="312" w:lineRule="auto"/>
      </w:pPr>
      <w:r>
        <w:rPr>
          <w:rFonts w:ascii="宋体" w:hAnsi="宋体" w:eastAsia="宋体" w:cs="宋体"/>
          <w:color w:val="000"/>
          <w:sz w:val="28"/>
          <w:szCs w:val="28"/>
        </w:rPr>
        <w:t xml:space="preserve">　　3、应急实施__年度农田水利标准化建设补充项目，涉及塌方护岸0.9公里，重点排涝站3座，投资97万元，该工程在“菲特”台风到来时已经投入运行。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　　三、根据《________县人民政府关于基层水利服务体系改革试点方案的通知》文件精神，按照“五有”要求，开展水利站标准化建设，经过2个多月的组织实施已完成，投入资金9万余元，待县级验收。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　&gt;　四、开展农机推广服务职能</w:t>
      </w:r>
    </w:p>
    <w:p>
      <w:pPr>
        <w:ind w:left="0" w:right="0" w:firstLine="560"/>
        <w:spacing w:before="450" w:after="450" w:line="312" w:lineRule="auto"/>
      </w:pPr>
      <w:r>
        <w:rPr>
          <w:rFonts w:ascii="宋体" w:hAnsi="宋体" w:eastAsia="宋体" w:cs="宋体"/>
          <w:color w:val="000"/>
          <w:sz w:val="28"/>
          <w:szCs w:val="28"/>
        </w:rPr>
        <w:t xml:space="preserve">　　以积极引导、加速推广各类新型农机俱，今年新购置农机俱31台套，其中大中型农业机械11台套，开展农机安全管理“打非治违”专项行动，检查农机维修网点，发放宣传资料，悬挂横幅，全镇22个村签订责任制等活动，并对高耗能农械实施报废补偿工作，全镇11个行政村已报废车辆70台，年机收率在98%以上。</w:t>
      </w:r>
    </w:p>
    <w:p>
      <w:pPr>
        <w:ind w:left="0" w:right="0" w:firstLine="560"/>
        <w:spacing w:before="450" w:after="450" w:line="312" w:lineRule="auto"/>
      </w:pPr>
      <w:r>
        <w:rPr>
          <w:rFonts w:ascii="宋体" w:hAnsi="宋体" w:eastAsia="宋体" w:cs="宋体"/>
          <w:color w:val="000"/>
          <w:sz w:val="28"/>
          <w:szCs w:val="28"/>
        </w:rPr>
        <w:t xml:space="preserve">　　__年完成水利投资2978.1万元。</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续建小农水重点县工程项目，已完成二期工程招标，以杨庙塘护岸建设和麟溪村田内工程为重点，新建灌溉泵站13座，新建渠道10.42公里，新(改)建闸站9座，新(改)建排涝泵站3座，一体式护岸0.8公里，防洪墙1.05公里，机耕路0.827公里，项目投资1035.78万元，该工程将要破土动工。</w:t>
      </w:r>
    </w:p>
    <w:p>
      <w:pPr>
        <w:ind w:left="0" w:right="0" w:firstLine="560"/>
        <w:spacing w:before="450" w:after="450" w:line="312" w:lineRule="auto"/>
      </w:pPr>
      <w:r>
        <w:rPr>
          <w:rFonts w:ascii="宋体" w:hAnsi="宋体" w:eastAsia="宋体" w:cs="宋体"/>
          <w:color w:val="000"/>
          <w:sz w:val="28"/>
          <w:szCs w:val="28"/>
        </w:rPr>
        <w:t xml:space="preserve">　　2、加快王凝圩区建设，闸站工程建设投资1100万元，既完成红旗塘以北圩区整治，又解决了洪溪老集镇问题。</w:t>
      </w:r>
    </w:p>
    <w:p>
      <w:pPr>
        <w:ind w:left="0" w:right="0" w:firstLine="560"/>
        <w:spacing w:before="450" w:after="450" w:line="312" w:lineRule="auto"/>
      </w:pPr>
      <w:r>
        <w:rPr>
          <w:rFonts w:ascii="宋体" w:hAnsi="宋体" w:eastAsia="宋体" w:cs="宋体"/>
          <w:color w:val="000"/>
          <w:sz w:val="28"/>
          <w:szCs w:val="28"/>
        </w:rPr>
        <w:t xml:space="preserve">　　3、依托第四批中央小农水重点县工程，投资1000万元的护岸闸站工程建设来彻底改造杨庙老集镇的工程建设。</w:t>
      </w:r>
    </w:p>
    <w:p>
      <w:pPr>
        <w:ind w:left="0" w:right="0" w:firstLine="560"/>
        <w:spacing w:before="450" w:after="450" w:line="312" w:lineRule="auto"/>
      </w:pPr>
      <w:r>
        <w:rPr>
          <w:rFonts w:ascii="宋体" w:hAnsi="宋体" w:eastAsia="宋体" w:cs="宋体"/>
          <w:color w:val="000"/>
          <w:sz w:val="28"/>
          <w:szCs w:val="28"/>
        </w:rPr>
        <w:t xml:space="preserve">　　4、完成高标准农田建设项目，该项目涉及面积3.16万亩，投资948万元。</w:t>
      </w:r>
    </w:p>
    <w:p>
      <w:pPr>
        <w:ind w:left="0" w:right="0" w:firstLine="560"/>
        <w:spacing w:before="450" w:after="450" w:line="312" w:lineRule="auto"/>
      </w:pPr>
      <w:r>
        <w:rPr>
          <w:rFonts w:ascii="宋体" w:hAnsi="宋体" w:eastAsia="宋体" w:cs="宋体"/>
          <w:color w:val="000"/>
          <w:sz w:val="28"/>
          <w:szCs w:val="28"/>
        </w:rPr>
        <w:t xml:space="preserve">　　5、结合集镇开发开展凝溪市河改造工程、生态护岸及绿化工程，配套同步实施，目前已经争取到国家中小河流治理项目资金1200万元，望年内完工。</w:t>
      </w:r>
    </w:p>
    <w:p>
      <w:pPr>
        <w:ind w:left="0" w:right="0" w:firstLine="560"/>
        <w:spacing w:before="450" w:after="450" w:line="312" w:lineRule="auto"/>
      </w:pPr>
      <w:r>
        <w:rPr>
          <w:rFonts w:ascii="宋体" w:hAnsi="宋体" w:eastAsia="宋体" w:cs="宋体"/>
          <w:color w:val="000"/>
          <w:sz w:val="28"/>
          <w:szCs w:val="28"/>
        </w:rPr>
        <w:t xml:space="preserve">　　6、积极争取二轮圩区工程项目，对杨庙塘、淡沧泾港、关阳港、许巷港等重点河道的工程改造。</w:t>
      </w:r>
    </w:p>
    <w:p>
      <w:pPr>
        <w:ind w:left="0" w:right="0" w:firstLine="560"/>
        <w:spacing w:before="450" w:after="450" w:line="312" w:lineRule="auto"/>
      </w:pPr>
      <w:r>
        <w:rPr>
          <w:rFonts w:ascii="宋体" w:hAnsi="宋体" w:eastAsia="宋体" w:cs="宋体"/>
          <w:color w:val="000"/>
          <w:sz w:val="28"/>
          <w:szCs w:val="28"/>
        </w:rPr>
        <w:t xml:space="preserve">　　7、按照县级要求，做好推广组建水利会、圩区协会等方面的工作。</w:t>
      </w:r>
    </w:p>
    <w:p>
      <w:pPr>
        <w:ind w:left="0" w:right="0" w:firstLine="560"/>
        <w:spacing w:before="450" w:after="450" w:line="312" w:lineRule="auto"/>
      </w:pPr>
      <w:r>
        <w:rPr>
          <w:rFonts w:ascii="宋体" w:hAnsi="宋体" w:eastAsia="宋体" w:cs="宋体"/>
          <w:color w:val="000"/>
          <w:sz w:val="28"/>
          <w:szCs w:val="28"/>
        </w:rPr>
        <w:t xml:space="preserve">　　计划__年水利投资5283.78万元。</w:t>
      </w:r>
    </w:p>
    <w:p>
      <w:pPr>
        <w:ind w:left="0" w:right="0" w:firstLine="560"/>
        <w:spacing w:before="450" w:after="450" w:line="312" w:lineRule="auto"/>
      </w:pPr>
      <w:r>
        <w:rPr>
          <w:rFonts w:ascii="黑体" w:hAnsi="黑体" w:eastAsia="黑体" w:cs="黑体"/>
          <w:color w:val="000000"/>
          <w:sz w:val="36"/>
          <w:szCs w:val="36"/>
          <w:b w:val="1"/>
          <w:bCs w:val="1"/>
        </w:rPr>
        <w:t xml:space="preserve">　　2024年防汛抗洪工作总结</w:t>
      </w:r>
    </w:p>
    <w:p>
      <w:pPr>
        <w:ind w:left="0" w:right="0" w:firstLine="560"/>
        <w:spacing w:before="450" w:after="450" w:line="312" w:lineRule="auto"/>
      </w:pPr>
      <w:r>
        <w:rPr>
          <w:rFonts w:ascii="宋体" w:hAnsi="宋体" w:eastAsia="宋体" w:cs="宋体"/>
          <w:color w:val="000"/>
          <w:sz w:val="28"/>
          <w:szCs w:val="28"/>
        </w:rPr>
        <w:t xml:space="preserve">　　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　　水火无情，滔滔大水面前，所有工作中的“水分”都会呈几何系数放大，防洪大堤没有99.9%的安全，只有100%。“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要以120%的努力赢得100%的安全，所有细微的疏忽，所有的麻痹大意，在大水面前，0.01%的错误都会被迅速放大，并极易产生致命后果。因此，保证人民生命和财产绝对安全在一些地方或许很难很难，但世上事，唯其艰难方见勇毅，唯其艰难方见担当。“求其上而得其中，求其中而得其下”，对防汛救灾工作，我们只有一个标准，就是120%的努力、120%的付出、120%的坚持，然后，结果就交给实践、交给历史、交给人民评判吧!</w:t>
      </w:r>
    </w:p>
    <w:p>
      <w:pPr>
        <w:ind w:left="0" w:right="0" w:firstLine="560"/>
        <w:spacing w:before="450" w:after="450" w:line="312" w:lineRule="auto"/>
      </w:pPr>
      <w:r>
        <w:rPr>
          <w:rFonts w:ascii="宋体" w:hAnsi="宋体" w:eastAsia="宋体" w:cs="宋体"/>
          <w:color w:val="000"/>
          <w:sz w:val="28"/>
          <w:szCs w:val="28"/>
        </w:rPr>
        <w:t xml:space="preserve">　　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w:t>
      </w:r>
    </w:p>
    <w:p>
      <w:pPr>
        <w:ind w:left="0" w:right="0" w:firstLine="560"/>
        <w:spacing w:before="450" w:after="450" w:line="312" w:lineRule="auto"/>
      </w:pPr>
      <w:r>
        <w:rPr>
          <w:rFonts w:ascii="宋体" w:hAnsi="宋体" w:eastAsia="宋体" w:cs="宋体"/>
          <w:color w:val="000"/>
          <w:sz w:val="28"/>
          <w:szCs w:val="28"/>
        </w:rPr>
        <w:t xml:space="preserve">　　水火无情，滔滔大水面前，党员当身先士卒，以实际行动兑现初心使命，把防汛救灾工作做到实之又实、万无一失。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共产党员的忠诚和坚韧，还维系着身后千家万户的安康和幸福，所以，你们不是一个人在战斗，也不是一群人在战斗，是你我他，你们我们他们，咱们一起在战斗。我们说中国共产党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　　2024年防汛抗洪工作总结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　&gt;　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　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　　3、按照设计要求完成防汛施工。</w:t>
      </w:r>
    </w:p>
    <w:p>
      <w:pPr>
        <w:ind w:left="0" w:right="0" w:firstLine="560"/>
        <w:spacing w:before="450" w:after="450" w:line="312" w:lineRule="auto"/>
      </w:pPr>
      <w:r>
        <w:rPr>
          <w:rFonts w:ascii="宋体" w:hAnsi="宋体" w:eastAsia="宋体" w:cs="宋体"/>
          <w:color w:val="000"/>
          <w:sz w:val="28"/>
          <w:szCs w:val="28"/>
        </w:rPr>
        <w:t xml:space="preserve">　&gt;　四、设备物资保障</w:t>
      </w:r>
    </w:p>
    <w:p>
      <w:pPr>
        <w:ind w:left="0" w:right="0" w:firstLine="560"/>
        <w:spacing w:before="450" w:after="450" w:line="312" w:lineRule="auto"/>
      </w:pPr>
      <w:r>
        <w:rPr>
          <w:rFonts w:ascii="宋体" w:hAnsi="宋体" w:eastAsia="宋体" w:cs="宋体"/>
          <w:color w:val="000"/>
          <w:sz w:val="28"/>
          <w:szCs w:val="28"/>
        </w:rPr>
        <w:t xml:space="preserve">　　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　　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　　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　　&gt;五、加大防洪度汛安全检查力度落实各项防汛措施，开展安全专项检查。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　　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　　总之项目部认真履行职责和积极落实，圆满完成本年度的防洪和度汛任务，但也存在一些不足，将在今后的工作中加以改正。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2024-10-04T10:26:11+08:00</dcterms:created>
  <dcterms:modified xsi:type="dcterms:W3CDTF">2024-10-04T10:26:11+08:00</dcterms:modified>
</cp:coreProperties>
</file>

<file path=docProps/custom.xml><?xml version="1.0" encoding="utf-8"?>
<Properties xmlns="http://schemas.openxmlformats.org/officeDocument/2006/custom-properties" xmlns:vt="http://schemas.openxmlformats.org/officeDocument/2006/docPropsVTypes"/>
</file>