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搞笑军训总结范文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搞笑军训总结范文5篇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最新搞笑军训总结范文5篇</w:t>
      </w:r>
    </w:p>
    <w:p>
      <w:pPr>
        <w:ind w:left="0" w:right="0" w:firstLine="560"/>
        <w:spacing w:before="450" w:after="450" w:line="312" w:lineRule="auto"/>
      </w:pPr>
      <w:r>
        <w:rPr>
          <w:rFonts w:ascii="宋体" w:hAnsi="宋体" w:eastAsia="宋体" w:cs="宋体"/>
          <w:color w:val="000"/>
          <w:sz w:val="28"/>
          <w:szCs w:val="28"/>
        </w:rPr>
        <w:t xml:space="preserve">通过严格的军训有利于我们发扬革命英雄主义精神，培养艰苦奋斗。而参与军训后，教官有时会要求我们写军训总结，写自己军训中的表现收获等。你是否在找正准备撰写“搞笑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&gt;搞笑军训总结范文1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&gt;搞笑军训总结范文2</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&gt;搞笑军训总结范文3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&gt;搞笑军训总结范文4</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&gt;搞笑军训总结范文5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2024-10-06T08:52:42+08:00</dcterms:created>
  <dcterms:modified xsi:type="dcterms:W3CDTF">2024-10-06T08:52:42+08:00</dcterms:modified>
</cp:coreProperties>
</file>

<file path=docProps/custom.xml><?xml version="1.0" encoding="utf-8"?>
<Properties xmlns="http://schemas.openxmlformats.org/officeDocument/2006/custom-properties" xmlns:vt="http://schemas.openxmlformats.org/officeDocument/2006/docPropsVTypes"/>
</file>