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乡村振兴战略开展情况总结范文(精选3篇)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以下是为大家整理的关于乡村振兴战略开展情况总结的文章3篇 ,欢迎品鉴！第一篇: 乡村振兴战略开展情况总结　　为扎实推进依法行政示范单位创建工作，根据《“法治行”法治宣传平台建设实施方案的通知》要求，县档案局根据本单位业务实际，大力宣...</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以下是为大家整理的关于乡村振兴战略开展情况总结的文章3篇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乡村振兴战略开展情况总结</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　　二&gt;、具体措施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乡村振兴战略开展情况总结</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2024—2024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乡村振兴战略开展情况总结</w:t>
      </w:r>
    </w:p>
    <w:p>
      <w:pPr>
        <w:ind w:left="0" w:right="0" w:firstLine="560"/>
        <w:spacing w:before="450" w:after="450" w:line="312" w:lineRule="auto"/>
      </w:pPr>
      <w:r>
        <w:rPr>
          <w:rFonts w:ascii="宋体" w:hAnsi="宋体" w:eastAsia="宋体" w:cs="宋体"/>
          <w:color w:val="000"/>
          <w:sz w:val="28"/>
          <w:szCs w:val="28"/>
        </w:rPr>
        <w:t xml:space="preserve">&gt;　　一、乡村振兴战略的内容</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　　二、乡村振兴战略的重要意义</w:t>
      </w:r>
    </w:p>
    <w:p>
      <w:pPr>
        <w:ind w:left="0" w:right="0" w:firstLine="560"/>
        <w:spacing w:before="450" w:after="450" w:line="312" w:lineRule="auto"/>
      </w:pPr>
      <w:r>
        <w:rPr>
          <w:rFonts w:ascii="宋体" w:hAnsi="宋体" w:eastAsia="宋体" w:cs="宋体"/>
          <w:color w:val="000"/>
          <w:sz w:val="28"/>
          <w:szCs w:val="28"/>
        </w:rPr>
        <w:t xml:space="preserve">　　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&gt;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　　(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2024-10-03T00:33:46+08:00</dcterms:created>
  <dcterms:modified xsi:type="dcterms:W3CDTF">2024-10-03T00:33:46+08:00</dcterms:modified>
</cp:coreProperties>
</file>

<file path=docProps/custom.xml><?xml version="1.0" encoding="utf-8"?>
<Properties xmlns="http://schemas.openxmlformats.org/officeDocument/2006/custom-properties" xmlns:vt="http://schemas.openxmlformats.org/officeDocument/2006/docPropsVTypes"/>
</file>