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应急局防火防汛工作总结(共7篇)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应急局防火防汛工作总结1今年汛期我市降雨频繁，雨量大、雨期长,是近30年来仅次于1990年的第二个多雨年份。7月份发生了小范围的雹灾，9月中下旬遭受了几次大到暴雨过程，部分地区出现了较为严重的涝灾。全市上下在**、市*强有力的**下，严格执...</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应急局防火防汛工作总结1</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强有力的**下，严格执行上级防指的**部署，认真扎实的做好各项防汛工作，经过全市**群众的共同努力，实现了“大河不决口，农田少渍涝，城镇保安全”的防汛工作要求，取得了今年防汛工作的全面胜利。现将具体情况总结如下：</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汛期6～9月全市*均降雨量为508mm，比历年同期的402mm偏多106mm，属丰水年份。6～9月全市有效降水天数为33天，降水主要集中在七月、八月的上、中旬及九月份的中、下旬。九月中、下旬，全市*均降雨量达到146mm，是历年同期*均降雨量的6倍，最小点雨量也达到105mm，降雨缓解了前期出现的旱情，也使部分地区出现内涝，给秋收秋种工作带来了一定影响。6～9月各月份*均降雨量分别为92mm、179mm、88mm、146mm，与历年同期相比较，6月、7月和9月分别偏多37%、、和198%;8月份偏少。与xx年相比，灾害性天气较少。7月10日出现的强对流天气，形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一带，降雨量在600mm以上;临清北部、高唐西北部及我市南部和东南部地区，降雨量不足500mm，其中东阿县的东南部降雨量仅300mm左右。点降雨量出现在茌*县的韩屯乡，降雨量为835mm;最小点雨量为239mm，出现在东阿县的刘集镇，点雨量比最小点雨量多476mm，是最小点雨量的倍。在全市各县(市、区)中，茌*县的*均降雨量，为626mm，比历年同期降雨量394mm偏多;东阿县的*均降雨量最小，为366mm，比历年同期降雨量427mm偏少，其它各县(市、区)的*均降雨量均比历年同期有不同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黄河：汛期黄河大致经历了两次涨落水过程，第一次受调水调沙试验影响，洪水过程在6月中旬到7月中旬，艾山水文站流量为3290m3/s，出现在6月28日。第二次洪水过程受上游几次强降雨的影响，8月21日出现入汛以来的第二次洪峰，艾山站流量为2100m3/s，随后开始回落。10月1日8时艾山站流量为1450m3/s，小浪底水库蓄水亿m3。漳卫河：受岳城水库放水和卫河上游来水影响，漳卫河汛期出现两次小洪水过程，第一次为7月20日至8月19日，临清站流量为113m3/s，出现在7月29日;第二次洪水过程自9月23日至今，临清站流量为168m3/s，出现在10月5日;其它时间流量都在20～90m3/s之间。金堤河：7月20～23日全流域出现强降雨过程，上游濮阳点雨量达400mm，受其影响金堤河7月21日开始出现一次大的洪水过程，在24日金堤河范县站出现流量280m3/s，至8月中旬回落至低水状态，洪水持续时间近一个月左右。其它时间金堤河大多处于中低水位状态，流量在10～50m3/s之间，10月1日8时范县站流量为。徒骇河：受汛期降雨过程的影响，下游刘桥闸分别在7月1日17时～7月5日7时、7月6日11时～7月21日6时、7月24日8时～7月28日9时、7月31日9时～8月7日14时、8月12日8时～8月18日9时、9月21日6时～9月30日六次开闸放水，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全市有3216间房屋受到雨水浸泡，其中2589间倒塌或不同程度损坏，没有出现人员伤亡事故。受损蔬菜和养殖大棚980个，其中倒塌208个;冲毁堤防6处、桥涵50处;5万斤存储小麦被淹泡。总计直接经济损失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市*对今年的防汛工作专门召开了多次会议，听取汇报，研究解决有关的问题，并提出了一些明确要求。6月24日，**、市*召开了全市防指防汛工作调度会，对全市的防汛工作进行了全面部署，并对**成员进行了调整充实，明确了市防指**成员责任分工。调整后的市防汛抗旱指挥部先后召开了5次**成员调度会，研究安排有关的防汛工作，张秋波*亲自主持召开了3次。张秋波*、金维民副*、孔昭信副*分别带领有关人员到黄河、金堤河、漳卫河、徒骇河和马颊河等重点防汛工程现场办公，检查工作，研究部署安全度汛有关问题;7月12日高唐县部分乡镇遭到了大风冰雹的**，副*孔昭信带领农办、水利局、财政、畜牧、农业、棉办等****的负责同志于13日早晨就到现场察看灾情，指导救灾工作;7月23日，金堤河流域出现大水后，**金维民副*****、市*带领市财政局、水利局、民政局等防指成员单位主要**到莘县金堤河实地察看灾情指导救灾工作。***郭兆信，**副*、*张秋波多次调度灾情和防汛救灾工作进展情况。8月7日，郭兆信*对防御九号台风“麦莎”专门作了批示，提出了具体要求。8月7日晚，*张秋波、副*孔昭信到市防汛抗旱指挥部检查部署防御九号台风工作，并与防汛抗旱指挥部办公室有关**成员一起值班。市*、市防指及时向各县(市、区)人民*和防指印发了做好防汛救灾工作的\'文件和传真电报，并派工作组到各县(市、区)了解和指导防汛救灾工作的开展情况。市防指办公室先后召开了11次工作调度会，传达上级防指精神，分析形势，研究对策，并及时汇总有关情况，制定建议意见，出现雨情灾情时第一时间赶赴现场指挥调度。累计起草印发防汛简报25期，传真电报20份，各类文件26个，对全市防汛工作进行有效的指导。各县(市、区)和****也都把防汛工作当做重中之重来抓，主要**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负责制为核心的各项防汛责任制。张秋波*负责全市和黄河、金堤河的防汛工作;金维民副*负责漳卫河防汛工作;孔昭信副*负责徒骇河和马颊河的防汛工作;郭秀华副*负责城市防汛工作。防汛抗旱指挥部的其他**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x日报》、市电视台进行了公布，接受全社会的**。由于分工明确、责任到人，在保证工程安全方面发挥了重要作用。各级包工程责任人都认真地履行了自己的职责，汛期到工程现场检查熟悉情况、研究措施、督促落实，出现汛情和险情亲临现场指挥调度，市防指在7月上旬对各县(市、区)和市防指成员单位的各项防汛准备工作进行了一次全面检查，检查结果在全市进行了**。6月1日至10月31日，市县防指办公室及有防汛值班任务的单位，实行了昼夜值班，每班都安排一名**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万立方米，维修建筑物34座。这些任务写进了市县两级*签订的防汛责任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况，从实战出发进一步修订完善了《x市防洪预案》、《x市徒骇河、马颊河洪水调度操作规程》和《x市黄河防洪预案》、《x市漳卫河防洪预案》，为全市的抗洪救灾提供了实施依据;军分区和*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指挥防汛救灾争取时间;</w:t>
      </w:r>
    </w:p>
    <w:p>
      <w:pPr>
        <w:ind w:left="0" w:right="0" w:firstLine="560"/>
        <w:spacing w:before="450" w:after="450" w:line="312" w:lineRule="auto"/>
      </w:pPr>
      <w:r>
        <w:rPr>
          <w:rFonts w:ascii="宋体" w:hAnsi="宋体" w:eastAsia="宋体" w:cs="宋体"/>
          <w:color w:val="000"/>
          <w:sz w:val="28"/>
          <w:szCs w:val="28"/>
        </w:rPr>
        <w:t xml:space="preserve">二是搞好了物资储备。市防指和市黄河局、市漳卫河河务局、市河道工程管理处都储备了一定数量的常备防汛物资，并按照防大汛、抢大险的要求，在企事业和群众中落实了号用物资。***门及时跟踪报道防汛工作情况和雨水情变化及排涝救灾情况，为防汛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三是**落实了防汛抢险队伍。各流域机构和县(市、区)都按预案的要求，足额**落实了防汛抢险人员，沿黄河和漳卫河的县市防指，均**了抢险演练。</w:t>
      </w:r>
    </w:p>
    <w:p>
      <w:pPr>
        <w:ind w:left="0" w:right="0" w:firstLine="560"/>
        <w:spacing w:before="450" w:after="450" w:line="312" w:lineRule="auto"/>
      </w:pPr>
      <w:r>
        <w:rPr>
          <w:rFonts w:ascii="宋体" w:hAnsi="宋体" w:eastAsia="宋体" w:cs="宋体"/>
          <w:color w:val="000"/>
          <w:sz w:val="28"/>
          <w:szCs w:val="28"/>
        </w:rPr>
        <w:t xml:space="preserve">(五)建立完善防汛办事机构，积极推进防汛现代化建设**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修订了各类防洪预案和工程抢险方案，使各项防汛工作更为有规可依，有章可循。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(六)科学调度，密切协作在汛期，市县防指及****密切协作，超前预测，科学调度。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一是搞好预测预报。在每次强降雨和风雹前，市防办都将气象预报、水文测报情况及时通知县(市、区)和****，并提出具体防范措施;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市内河道的上下游、左右岸**考虑，坚持局部利益服从整体利益为原则，对各级河道和边界闸进行调度。7月份和9月份，金堤河发生了较大洪水，且受到黄河水的顶托，下泄困难，市防指协调阳谷、莘县防指和黄河部门开启道口、仲子庙、赵升白和张秋闸向市内河道分洪，汇入徒骇河下泄，极大的减轻了金堤河的防洪压力;</w:t>
      </w:r>
    </w:p>
    <w:p>
      <w:pPr>
        <w:ind w:left="0" w:right="0" w:firstLine="560"/>
        <w:spacing w:before="450" w:after="450" w:line="312" w:lineRule="auto"/>
      </w:pPr>
      <w:r>
        <w:rPr>
          <w:rFonts w:ascii="宋体" w:hAnsi="宋体" w:eastAsia="宋体" w:cs="宋体"/>
          <w:color w:val="000"/>
          <w:sz w:val="28"/>
          <w:szCs w:val="28"/>
        </w:rPr>
        <w:t xml:space="preserve">三是限度的利用雨洪水资源。x是资源性缺水地区，充分利用雨洪水资源是缓解水源紧缺的一个有效途径。坚持蓄泄兼顾的原则，在确保工程安全的前提下，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1、一些**群众防汛除涝的意识淡薄，侥幸渡汛的思想依然严重。</w:t>
      </w:r>
    </w:p>
    <w:p>
      <w:pPr>
        <w:ind w:left="0" w:right="0" w:firstLine="560"/>
        <w:spacing w:before="450" w:after="450" w:line="312" w:lineRule="auto"/>
      </w:pPr>
      <w:r>
        <w:rPr>
          <w:rFonts w:ascii="宋体" w:hAnsi="宋体" w:eastAsia="宋体" w:cs="宋体"/>
          <w:color w:val="000"/>
          <w:sz w:val="28"/>
          <w:szCs w:val="28"/>
        </w:rPr>
        <w:t xml:space="preserve">尽管各级**反复强调，要有抗大灾、防大洪、除大涝的准备，充分认识到洪涝灾害的严重危害。但由于**来连续干旱，不少**群众对可能出现的洪涝灾害认识不足，对防汛工作仍存有一定的麻痹思想和侥幸心理。</w:t>
      </w:r>
    </w:p>
    <w:p>
      <w:pPr>
        <w:ind w:left="0" w:right="0" w:firstLine="560"/>
        <w:spacing w:before="450" w:after="450" w:line="312" w:lineRule="auto"/>
      </w:pPr>
      <w:r>
        <w:rPr>
          <w:rFonts w:ascii="宋体" w:hAnsi="宋体" w:eastAsia="宋体" w:cs="宋体"/>
          <w:color w:val="000"/>
          <w:sz w:val="28"/>
          <w:szCs w:val="28"/>
        </w:rPr>
        <w:t xml:space="preserve">2、骨干排**程老化失修，行洪排涝能力**降低。</w:t>
      </w:r>
    </w:p>
    <w:p>
      <w:pPr>
        <w:ind w:left="0" w:right="0" w:firstLine="560"/>
        <w:spacing w:before="450" w:after="450" w:line="312" w:lineRule="auto"/>
      </w:pPr>
      <w:r>
        <w:rPr>
          <w:rFonts w:ascii="宋体" w:hAnsi="宋体" w:eastAsia="宋体" w:cs="宋体"/>
          <w:color w:val="000"/>
          <w:sz w:val="28"/>
          <w:szCs w:val="28"/>
        </w:rPr>
        <w:t xml:space="preserve">在国民经济得道了长足发展的今天，社会对兴修水利、减少水害的要求日益增高。但从我市防汛排水设施的现状来看，与经济和社会的发展还很不相适应。马颊河是我市排水的骨干河道之一，目前河道*均淤高2米多，局部河段达3米以上;全市流域面积大于30*方公里的排涝沟渠有91条，受管理、资金等诸多因素的影响，普遍存在着闸门破损、堤防残缺、淤积严重等问题，行洪排涝能力**降低，如出现全市范围的长时间强降雨，在全市将形成较为严重的涝灾。</w:t>
      </w:r>
    </w:p>
    <w:p>
      <w:pPr>
        <w:ind w:left="0" w:right="0" w:firstLine="560"/>
        <w:spacing w:before="450" w:after="450" w:line="312" w:lineRule="auto"/>
      </w:pPr>
      <w:r>
        <w:rPr>
          <w:rFonts w:ascii="宋体" w:hAnsi="宋体" w:eastAsia="宋体" w:cs="宋体"/>
          <w:color w:val="000"/>
          <w:sz w:val="28"/>
          <w:szCs w:val="28"/>
        </w:rPr>
        <w:t xml:space="preserve">3、田间工程配套差，淤堵严重。</w:t>
      </w:r>
    </w:p>
    <w:p>
      <w:pPr>
        <w:ind w:left="0" w:right="0" w:firstLine="560"/>
        <w:spacing w:before="450" w:after="450" w:line="312" w:lineRule="auto"/>
      </w:pPr>
      <w:r>
        <w:rPr>
          <w:rFonts w:ascii="宋体" w:hAnsi="宋体" w:eastAsia="宋体" w:cs="宋体"/>
          <w:color w:val="000"/>
          <w:sz w:val="28"/>
          <w:szCs w:val="28"/>
        </w:rPr>
        <w:t xml:space="preserve">据**了解，因种植或修路，大量田间工程被毁，排水出路被堵塞，一块地、一块天，一家一户自成体系，地不通沟，沟不通河的问题普遍存在。在今年汛期这个问题已突出显现出来。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4、边界水利问题较多。</w:t>
      </w:r>
    </w:p>
    <w:p>
      <w:pPr>
        <w:ind w:left="0" w:right="0" w:firstLine="560"/>
        <w:spacing w:before="450" w:after="450" w:line="312" w:lineRule="auto"/>
      </w:pPr>
      <w:r>
        <w:rPr>
          <w:rFonts w:ascii="宋体" w:hAnsi="宋体" w:eastAsia="宋体" w:cs="宋体"/>
          <w:color w:val="000"/>
          <w:sz w:val="28"/>
          <w:szCs w:val="28"/>
        </w:rPr>
        <w:t xml:space="preserve">一是聊德边界排水严重受阻。虽然市防指向上级进行了多次反映，但问题仍未解决，且问题越来越严重。</w:t>
      </w:r>
    </w:p>
    <w:p>
      <w:pPr>
        <w:ind w:left="0" w:right="0" w:firstLine="560"/>
        <w:spacing w:before="450" w:after="450" w:line="312" w:lineRule="auto"/>
      </w:pPr>
      <w:r>
        <w:rPr>
          <w:rFonts w:ascii="宋体" w:hAnsi="宋体" w:eastAsia="宋体" w:cs="宋体"/>
          <w:color w:val="000"/>
          <w:sz w:val="28"/>
          <w:szCs w:val="28"/>
        </w:rPr>
        <w:t xml:space="preserve">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3、加快防汛现代化建设，促进防汛工作正规化、**化建设。</w:t>
      </w:r>
    </w:p>
    <w:p>
      <w:pPr>
        <w:ind w:left="0" w:right="0" w:firstLine="560"/>
        <w:spacing w:before="450" w:after="450" w:line="312" w:lineRule="auto"/>
      </w:pPr>
      <w:r>
        <w:rPr>
          <w:rFonts w:ascii="宋体" w:hAnsi="宋体" w:eastAsia="宋体" w:cs="宋体"/>
          <w:color w:val="000"/>
          <w:sz w:val="28"/>
          <w:szCs w:val="28"/>
        </w:rPr>
        <w:t xml:space="preserve">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5、马颊河是省级河道，也是我市的主要排涝河道，敦请上级尽快立项治理，恢复设计行洪排涝能力。</w:t>
      </w:r>
    </w:p>
    <w:p>
      <w:pPr>
        <w:ind w:left="0" w:right="0" w:firstLine="560"/>
        <w:spacing w:before="450" w:after="450" w:line="312" w:lineRule="auto"/>
      </w:pPr>
      <w:r>
        <w:rPr>
          <w:rFonts w:ascii="宋体" w:hAnsi="宋体" w:eastAsia="宋体" w:cs="宋体"/>
          <w:color w:val="000"/>
          <w:sz w:val="28"/>
          <w:szCs w:val="28"/>
        </w:rPr>
        <w:t xml:space="preserve">6、聊德边界排**程存在的问题较多，敦请上级加大协调力度和资金投入，以尽早解决。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7、对全市跨县市区的排水河道，制定出**治理规划，在五年内**治理一遍，以恢复排涝行洪能力。</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应急局防火防汛工作总结2</w:t>
      </w:r>
    </w:p>
    <w:p>
      <w:pPr>
        <w:ind w:left="0" w:right="0" w:firstLine="560"/>
        <w:spacing w:before="450" w:after="450" w:line="312" w:lineRule="auto"/>
      </w:pPr>
      <w:r>
        <w:rPr>
          <w:rFonts w:ascii="宋体" w:hAnsi="宋体" w:eastAsia="宋体" w:cs="宋体"/>
          <w:color w:val="000"/>
          <w:sz w:val="28"/>
          <w:szCs w:val="28"/>
        </w:rPr>
        <w:t xml:space="preserve">今年进入汛期以来，由于雨水较往年偏大，防洪度汛形势日益严峻。为确保场区、库房货物安全度汛，我部进行了周密的防汛准备和汛期施工计划安排，制定切实可行的防汛措施和应急预案，现就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&gt;一、防汛工作指导思想</w:t>
      </w:r>
    </w:p>
    <w:p>
      <w:pPr>
        <w:ind w:left="0" w:right="0" w:firstLine="560"/>
        <w:spacing w:before="450" w:after="450" w:line="312" w:lineRule="auto"/>
      </w:pPr>
      <w:r>
        <w:rPr>
          <w:rFonts w:ascii="宋体" w:hAnsi="宋体" w:eastAsia="宋体" w:cs="宋体"/>
          <w:color w:val="000"/>
          <w:sz w:val="28"/>
          <w:szCs w:val="28"/>
        </w:rPr>
        <w:t xml:space="preserve">1、我部严格以公司整体防汛预案为指导，坚决贯彻“安全第一、常备不懈、以防为主、全力抢险”的十六字方针。强化防汛责任意识，立足于防大汛、抗大潮，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2、我部防汛工作目标：确保货物安全、确保设备设施安全，不发生人身及安全事故。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1、制定部门《防汛工作应急预案》</w:t>
      </w:r>
    </w:p>
    <w:p>
      <w:pPr>
        <w:ind w:left="0" w:right="0" w:firstLine="560"/>
        <w:spacing w:before="450" w:after="450" w:line="312" w:lineRule="auto"/>
      </w:pPr>
      <w:r>
        <w:rPr>
          <w:rFonts w:ascii="宋体" w:hAnsi="宋体" w:eastAsia="宋体" w:cs="宋体"/>
          <w:color w:val="000"/>
          <w:sz w:val="28"/>
          <w:szCs w:val="28"/>
        </w:rPr>
        <w:t xml:space="preserve">根据天津地区的气候特点，7下8上为主汛期，我部在汛期开始前就着手制定部门《防汛工作应急预案》。由于现场操作部操作面积大，涉及露天货垛、6栋库房、铁路专用线、30多台套大型机械设备，因此现场操作部的防汛工作也是公司整体防汛工作的重中之重。我部在公司整体《防汛应急预案》的基础上，进一步细化，将防汛责任落实到每个板块，做到责任落实到人，事事有人管。</w:t>
      </w:r>
    </w:p>
    <w:p>
      <w:pPr>
        <w:ind w:left="0" w:right="0" w:firstLine="560"/>
        <w:spacing w:before="450" w:after="450" w:line="312" w:lineRule="auto"/>
      </w:pPr>
      <w:r>
        <w:rPr>
          <w:rFonts w:ascii="宋体" w:hAnsi="宋体" w:eastAsia="宋体" w:cs="宋体"/>
          <w:color w:val="000"/>
          <w:sz w:val="28"/>
          <w:szCs w:val="28"/>
        </w:rPr>
        <w:t xml:space="preserve">2、成立现场操作部防汛领导小组</w:t>
      </w:r>
    </w:p>
    <w:p>
      <w:pPr>
        <w:ind w:left="0" w:right="0" w:firstLine="560"/>
        <w:spacing w:before="450" w:after="450" w:line="312" w:lineRule="auto"/>
      </w:pPr>
      <w:r>
        <w:rPr>
          <w:rFonts w:ascii="宋体" w:hAnsi="宋体" w:eastAsia="宋体" w:cs="宋体"/>
          <w:color w:val="000"/>
          <w:sz w:val="28"/>
          <w:szCs w:val="28"/>
        </w:rPr>
        <w:t xml:space="preserve">为了明确部门防汛职责，确保部门防汛工作顺利开展，我部成立了以经理周欣为组长、闫红军为副组长的“防汛领导小组。小组下辖通讯联络组、物资供应组、应急抢险组等分支。</w:t>
      </w:r>
    </w:p>
    <w:p>
      <w:pPr>
        <w:ind w:left="0" w:right="0" w:firstLine="560"/>
        <w:spacing w:before="450" w:after="450" w:line="312" w:lineRule="auto"/>
      </w:pPr>
      <w:r>
        <w:rPr>
          <w:rFonts w:ascii="宋体" w:hAnsi="宋体" w:eastAsia="宋体" w:cs="宋体"/>
          <w:color w:val="000"/>
          <w:sz w:val="28"/>
          <w:szCs w:val="28"/>
        </w:rPr>
        <w:t xml:space="preserve">（1）防汛领导小组组长：周欣，负责部门防汛抢险工作的整体领导工作，负责在特殊天气情况下决定启动部门防汛应急预案。</w:t>
      </w:r>
    </w:p>
    <w:p>
      <w:pPr>
        <w:ind w:left="0" w:right="0" w:firstLine="560"/>
        <w:spacing w:before="450" w:after="450" w:line="312" w:lineRule="auto"/>
      </w:pPr>
      <w:r>
        <w:rPr>
          <w:rFonts w:ascii="宋体" w:hAnsi="宋体" w:eastAsia="宋体" w:cs="宋体"/>
          <w:color w:val="000"/>
          <w:sz w:val="28"/>
          <w:szCs w:val="28"/>
        </w:rPr>
        <w:t xml:space="preserve">（2）防汛领导小组组长：闫红军，负责部门防汛抢险工作的具体实施以及与上下游部门的沟通协调工作。</w:t>
      </w:r>
    </w:p>
    <w:p>
      <w:pPr>
        <w:ind w:left="0" w:right="0" w:firstLine="560"/>
        <w:spacing w:before="450" w:after="450" w:line="312" w:lineRule="auto"/>
      </w:pPr>
      <w:r>
        <w:rPr>
          <w:rFonts w:ascii="宋体" w:hAnsi="宋体" w:eastAsia="宋体" w:cs="宋体"/>
          <w:color w:val="000"/>
          <w:sz w:val="28"/>
          <w:szCs w:val="28"/>
        </w:rPr>
        <w:t xml:space="preserve">（3）通讯联络组：组长李xx，成员王晓曦、贾青坡。负责每日关注塘沽气象台天气预报，如有阴雨、大风天气预报，立即通知防汛领导小组成员，做好应急抢险准备。通讯联络组为部门防汛领导小组成员定制了移动公司短信天气预报，能够每日3次收到塘沽气象台的天气预报短信，以便随时关注天气变化。</w:t>
      </w:r>
    </w:p>
    <w:p>
      <w:pPr>
        <w:ind w:left="0" w:right="0" w:firstLine="560"/>
        <w:spacing w:before="450" w:after="450" w:line="312" w:lineRule="auto"/>
      </w:pPr>
      <w:r>
        <w:rPr>
          <w:rFonts w:ascii="宋体" w:hAnsi="宋体" w:eastAsia="宋体" w:cs="宋体"/>
          <w:color w:val="000"/>
          <w:sz w:val="28"/>
          <w:szCs w:val="28"/>
        </w:rPr>
        <w:t xml:space="preserve">（4）物资供应组：组长杨国良，成员当班陆运员，负责保障防汛期间的物资供应及保障。</w:t>
      </w:r>
    </w:p>
    <w:p>
      <w:pPr>
        <w:ind w:left="0" w:right="0" w:firstLine="560"/>
        <w:spacing w:before="450" w:after="450" w:line="312" w:lineRule="auto"/>
      </w:pPr>
      <w:r>
        <w:rPr>
          <w:rFonts w:ascii="宋体" w:hAnsi="宋体" w:eastAsia="宋体" w:cs="宋体"/>
          <w:color w:val="000"/>
          <w:sz w:val="28"/>
          <w:szCs w:val="28"/>
        </w:rPr>
        <w:t xml:space="preserve">（5）应急抢险组：组长李坤、李堃，成员当班理货员、库管员、叉车司机。负责突发灾害天气的应急抢险工作。</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&gt;三、执行部门汛期行政班制度</w:t>
      </w:r>
    </w:p>
    <w:p>
      <w:pPr>
        <w:ind w:left="0" w:right="0" w:firstLine="560"/>
        <w:spacing w:before="450" w:after="450" w:line="312" w:lineRule="auto"/>
      </w:pPr>
      <w:r>
        <w:rPr>
          <w:rFonts w:ascii="宋体" w:hAnsi="宋体" w:eastAsia="宋体" w:cs="宋体"/>
          <w:color w:val="000"/>
          <w:sz w:val="28"/>
          <w:szCs w:val="28"/>
        </w:rPr>
        <w:t xml:space="preserve">为确保部门夜间的防汛工作，现场操作部从汛期执行以部门经理、主管为成员的行政班制度。部门制定了详细的行政班工作职责及排班表，明确了部门行政值班人员与总调度室值班经理的工作原则，必须无条件服从值班经理的统一调度，确保汛期防汛工作全天候盯控，不留盲点。</w:t>
      </w:r>
    </w:p>
    <w:p>
      <w:pPr>
        <w:ind w:left="0" w:right="0" w:firstLine="560"/>
        <w:spacing w:before="450" w:after="450" w:line="312" w:lineRule="auto"/>
      </w:pPr>
      <w:r>
        <w:rPr>
          <w:rFonts w:ascii="宋体" w:hAnsi="宋体" w:eastAsia="宋体" w:cs="宋体"/>
          <w:color w:val="000"/>
          <w:sz w:val="28"/>
          <w:szCs w:val="28"/>
        </w:rPr>
        <w:t xml:space="preserve">&gt;四、积极筹措防汛物资</w:t>
      </w:r>
    </w:p>
    <w:p>
      <w:pPr>
        <w:ind w:left="0" w:right="0" w:firstLine="560"/>
        <w:spacing w:before="450" w:after="450" w:line="312" w:lineRule="auto"/>
      </w:pPr>
      <w:r>
        <w:rPr>
          <w:rFonts w:ascii="宋体" w:hAnsi="宋体" w:eastAsia="宋体" w:cs="宋体"/>
          <w:color w:val="000"/>
          <w:sz w:val="28"/>
          <w:szCs w:val="28"/>
        </w:rPr>
        <w:t xml:space="preserve">由于公司库房面积有限，以林产品纸浆为代表的库外露天储存将成为一种趋势，但是弊病就是如何解决露天货物的安全度汛问题。发展露天储存，解决苫垫物料是前提。</w:t>
      </w:r>
    </w:p>
    <w:p>
      <w:pPr>
        <w:ind w:left="0" w:right="0" w:firstLine="560"/>
        <w:spacing w:before="450" w:after="450" w:line="312" w:lineRule="auto"/>
      </w:pPr>
      <w:r>
        <w:rPr>
          <w:rFonts w:ascii="宋体" w:hAnsi="宋体" w:eastAsia="宋体" w:cs="宋体"/>
          <w:color w:val="000"/>
          <w:sz w:val="28"/>
          <w:szCs w:val="28"/>
        </w:rPr>
        <w:t xml:space="preserve">1、在汛期到来前将苫布修缮完毕</w:t>
      </w:r>
    </w:p>
    <w:p>
      <w:pPr>
        <w:ind w:left="0" w:right="0" w:firstLine="560"/>
        <w:spacing w:before="450" w:after="450" w:line="312" w:lineRule="auto"/>
      </w:pPr>
      <w:r>
        <w:rPr>
          <w:rFonts w:ascii="宋体" w:hAnsi="宋体" w:eastAsia="宋体" w:cs="宋体"/>
          <w:color w:val="000"/>
          <w:sz w:val="28"/>
          <w:szCs w:val="28"/>
        </w:rPr>
        <w:t xml:space="preserve">为确保汛期苫盖物料的供应，我部在综合保障部的大力配合下，在6月上旬对公司所有苫布进行了系统修缮，共维修苫布块，修补面积平方厘米，为保障露天货垛的苫盖提供了有力的保障。</w:t>
      </w:r>
    </w:p>
    <w:p>
      <w:pPr>
        <w:ind w:left="0" w:right="0" w:firstLine="560"/>
        <w:spacing w:before="450" w:after="450" w:line="312" w:lineRule="auto"/>
      </w:pPr>
      <w:r>
        <w:rPr>
          <w:rFonts w:ascii="宋体" w:hAnsi="宋体" w:eastAsia="宋体" w:cs="宋体"/>
          <w:color w:val="000"/>
          <w:sz w:val="28"/>
          <w:szCs w:val="28"/>
        </w:rPr>
        <w:t xml:space="preserve">2、开拓思路解决露天货垛垫料问题</w:t>
      </w:r>
    </w:p>
    <w:p>
      <w:pPr>
        <w:ind w:left="0" w:right="0" w:firstLine="560"/>
        <w:spacing w:before="450" w:after="450" w:line="312" w:lineRule="auto"/>
      </w:pPr>
      <w:r>
        <w:rPr>
          <w:rFonts w:ascii="宋体" w:hAnsi="宋体" w:eastAsia="宋体" w:cs="宋体"/>
          <w:color w:val="000"/>
          <w:sz w:val="28"/>
          <w:szCs w:val="28"/>
        </w:rPr>
        <w:t xml:space="preserve">由于公司是采取市政管网排水，同时地处天津港，在汛期经常发生潮水倒灌现象，因此解决露天货垛的下垫材料是防汛工作成败的关键。再次问题上，之前采取垫2层铁托盘的方式，但是铁托盘费用较高投入巨大。经过我部周经理与保障部丰金松经理反复磋商，先后尝试固定货台、条石等方式。但是固定货台虽然可以解决下垫问题，但是不能够移动，灵活性差；条石投资少，可以移动，但是由于表面平整度问题，稳定性差，被一一排除，最终确定采取制作预制水泥墩的方案。经过初期的强度、耐压性测试，决定批量制作。在汛期制作的1000个水泥货台完全满足了露天纸浆货垛的垫料需求，并取得了良好的效果。</w:t>
      </w:r>
    </w:p>
    <w:p>
      <w:pPr>
        <w:ind w:left="0" w:right="0" w:firstLine="560"/>
        <w:spacing w:before="450" w:after="450" w:line="312" w:lineRule="auto"/>
      </w:pPr>
      <w:r>
        <w:rPr>
          <w:rFonts w:ascii="宋体" w:hAnsi="宋体" w:eastAsia="宋体" w:cs="宋体"/>
          <w:color w:val="000"/>
          <w:sz w:val="28"/>
          <w:szCs w:val="28"/>
        </w:rPr>
        <w:t xml:space="preserve">&gt;五、全员投入取得防汛工作全面胜利</w:t>
      </w:r>
    </w:p>
    <w:p>
      <w:pPr>
        <w:ind w:left="0" w:right="0" w:firstLine="560"/>
        <w:spacing w:before="450" w:after="450" w:line="312" w:lineRule="auto"/>
      </w:pPr>
      <w:r>
        <w:rPr>
          <w:rFonts w:ascii="宋体" w:hAnsi="宋体" w:eastAsia="宋体" w:cs="宋体"/>
          <w:color w:val="000"/>
          <w:sz w:val="28"/>
          <w:szCs w:val="28"/>
        </w:rPr>
        <w:t xml:space="preserve">在今年的防汛工作中，现场操作部的团队精神得到了充分的体现。各板块、各小组的负责人、成员全身心的投入到公司防汛抢险工作。感人的场面比比皆是，经理周欣多次放弃晚上休息时间，遇到大雨天气立即赶到公司进行夜间检查；陆运主管杨国良，在现场操作部属于年龄最大的，但是在汛期多次亲自爬上货垛进行检查；综合作业科李坤雨后积极排查库房漏雨情况，并将每间库房每个漏水点进行图示化标注，提供给综合保障部，为库房修缮工作提供了便利条件；特别是在特大暴雨期间，我部所有主管级干部均抵达防汛第一线，各司其职无一人脱岗。尤其是在突击2库南道线西侧石墨电极下线入库业务中，当班叉车司机全体投入抢险工作，周欣、李xx、杨国良、闫洪军趟着没过膝盖的积水进行现场指挥，办公室主任臧玉东亲自赶到运抵区、灾区查看，并亲临抢险现场录像。</w:t>
      </w:r>
    </w:p>
    <w:p>
      <w:pPr>
        <w:ind w:left="0" w:right="0" w:firstLine="560"/>
        <w:spacing w:before="450" w:after="450" w:line="312" w:lineRule="auto"/>
      </w:pPr>
      <w:r>
        <w:rPr>
          <w:rFonts w:ascii="宋体" w:hAnsi="宋体" w:eastAsia="宋体" w:cs="宋体"/>
          <w:color w:val="000"/>
          <w:sz w:val="28"/>
          <w:szCs w:val="28"/>
        </w:rPr>
        <w:t xml:space="preserve">正是有了如此出色的团队，有了如此优秀的干部员工，在大家的共同努力下，在整个汛期未发生一起货物浸泡雨淋现象；未发生一起雷击、人身伤害；未发生一起机械安全事故，我部圆满完成了20xx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应急局防火防汛工作总结3</w:t>
      </w:r>
    </w:p>
    <w:p>
      <w:pPr>
        <w:ind w:left="0" w:right="0" w:firstLine="560"/>
        <w:spacing w:before="450" w:after="450" w:line="312" w:lineRule="auto"/>
      </w:pPr>
      <w:r>
        <w:rPr>
          <w:rFonts w:ascii="宋体" w:hAnsi="宋体" w:eastAsia="宋体" w:cs="宋体"/>
          <w:color w:val="000"/>
          <w:sz w:val="28"/>
          <w:szCs w:val="28"/>
        </w:rPr>
        <w:t xml:space="preserve">为减少我项目部安全事故按照业主德商高速【20xx】56号文件，关于转发《关于印发河南省收费还贷高速公路管理中心方案的通知》的通知，指示精神，为做好安全生产月活动于方案，随即进行思想动员，为开展好这次防汛演练活动打下了坚实的基础。6月22日下午在K5+048孟楼河施工现场进行了一次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围绕演练方案的要求，积极开展工作。前期准备及时收集了解各职能组的工作动态情况，按规定及时汇总上报，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演练方案设定的K5+048处由于突降大雨河水水位上涨发生汛情，从防汛指挥领导的组织发动，坐阵指挥，督查指导到防汛队伍、设备调集，都按防汛预案的要求，科学地进行了安排。形成了抗洪抢险的合理调配资源，实现了在最短时间内完成演练任务的目标。在演练工作后，项目部专门对这次演练活动进行了总结，认为本次演练的防汛责任制落实和现场安全工作做得比较到位，符合防汛的模拟演练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1、提高了项目职工的防汛抢险意识。各相关职能部门做好了防汛、抢险的思想准备。</w:t>
      </w:r>
    </w:p>
    <w:p>
      <w:pPr>
        <w:ind w:left="0" w:right="0" w:firstLine="560"/>
        <w:spacing w:before="450" w:after="450" w:line="312" w:lineRule="auto"/>
      </w:pPr>
      <w:r>
        <w:rPr>
          <w:rFonts w:ascii="宋体" w:hAnsi="宋体" w:eastAsia="宋体" w:cs="宋体"/>
          <w:color w:val="000"/>
          <w:sz w:val="28"/>
          <w:szCs w:val="28"/>
        </w:rPr>
        <w:t xml:space="preserve">2、检验了我们的防汛预案的可行性及可操作性。</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3、检验了各职能组之间的协调作战能力。各职能组之间，通过方案制定、指挥调度、防汛组织、现场急救、后勤保障等各项防汛工作的配合，提高了协同作战能力。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4、检验了我们的职工队伍。全体参战人员、坚守岗位、严格纪律、紧张有序的作风，表现了较高的综合素质，是一支能打硬仗的队伍。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2、一线员工在防汛安全意识上有待于进一步加强，加强预警机制的完善，做到及时有效信息传达。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应急局防火防汛工作总结4</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20xx年5月29日上午，我校进行了防汛演习。通过活动的开展，让学生获得必备的防汛知识和能力，我们认识到防汛工作很不到位，我们将不断努力，把工作做得更实更细，取得更大的成绩。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应急局防火防汛工作总结5</w:t>
      </w:r>
    </w:p>
    <w:p>
      <w:pPr>
        <w:ind w:left="0" w:right="0" w:firstLine="560"/>
        <w:spacing w:before="450" w:after="450" w:line="312" w:lineRule="auto"/>
      </w:pPr>
      <w:r>
        <w:rPr>
          <w:rFonts w:ascii="宋体" w:hAnsi="宋体" w:eastAsia="宋体" w:cs="宋体"/>
          <w:color w:val="000"/>
          <w:sz w:val="28"/>
          <w:szCs w:val="28"/>
        </w:rPr>
        <w:t xml:space="preserve">20xx年汛期，区安全科在公司**的正确**和决策下，时刻紧绷防汛这根弦、保持高度警惕，重点安排防汛工作布署，加强了对企业重点部位的防汛**，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召开了入区企业汛期工作动员部署会，要求企业制定应急预案、加强应急值守、做好防汛宣传和演练，避免在汛期造成财产损失。同时为了落实各级责任，xx区还和入区企业**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天气多变，多变的隐患更多潜伏在房山，截至9月11日8时，房山区累计*均降水量毫米，比常年(取1980至20xx年的多年*均值，下同)同期(毫米)增加6%。汛期累计*均降雨毫米，比常年同期(408毫米)增加25%。最大降雨日是7月6日，全区*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委*、总经理齐彦军同志;xx区*委副*、副总经理、非公企业*委*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带班**。坚决落实防汛工作“在岗、在职、在责”要求，密切关注雨水情变化，定期对值班室电话、传真，视频会议系统等进行检查维护，确保**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委*、公司总经理齐彦军同志的带动下，每有预警就在单位值守，每次都坚守到预警取消。同时公司其他值班人员也都严格落实24小时值班和**带班**，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应急局防火防汛工作总结6</w:t>
      </w:r>
    </w:p>
    <w:p>
      <w:pPr>
        <w:ind w:left="0" w:right="0" w:firstLine="560"/>
        <w:spacing w:before="450" w:after="450" w:line="312" w:lineRule="auto"/>
      </w:pPr>
      <w:r>
        <w:rPr>
          <w:rFonts w:ascii="宋体" w:hAnsi="宋体" w:eastAsia="宋体" w:cs="宋体"/>
          <w:color w:val="000"/>
          <w:sz w:val="28"/>
          <w:szCs w:val="28"/>
        </w:rPr>
        <w:t xml:space="preserve">20_年以来，太湖县高度重视应急管理和防灾减灾救灾工作，始终坚持“以防为主、防抗救相结合”的工作方针，遵循“以人为本、政府主导、社会互助、灾民自救”原则，以“常态减灾备灾和非常态救灾”为重点，扎实做好防灾减灾救灾工作，现就防灾减灾救灾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太湖县辖15个乡镇，174个行政村，12个居委会，面积2024平方公里，人口58万。我县属皖西南丘陵低山区，地势西北高、东南低。县境内主要河流为长河，境内总长81公里。全县山地平方公里，占；丘陵平方公里，占；平原平方公里，占；水面平方公里，占。全县气候四季分明，具有亚热带季风气候特征。冬季受西北内陆气流控制，气温较低；夏季受东南海洋气流影响，炎热潮湿。年平均气温℃。1月份平均气温℃，7月份平均气温℃。极端最高气温40℃，极端最低气温零下℃。年平均日照小时，无霜期249天，年平均降雨量毫米。全县主要分为山区、畈区，地势地貌比较复杂，春季时冷时热多阴雨冷冻，夏季，我县受西太平洋副热带高压影响，盛行偏南风，闷热多雨，七月为最热月份，平均气温大多在27～30℃之间。六到八月降水量占全年的39%，形成雨与热同季节。</w:t>
      </w:r>
    </w:p>
    <w:p>
      <w:pPr>
        <w:ind w:left="0" w:right="0" w:firstLine="560"/>
        <w:spacing w:before="450" w:after="450" w:line="312" w:lineRule="auto"/>
      </w:pPr>
      <w:r>
        <w:rPr>
          <w:rFonts w:ascii="宋体" w:hAnsi="宋体" w:eastAsia="宋体" w:cs="宋体"/>
          <w:color w:val="000"/>
          <w:sz w:val="28"/>
          <w:szCs w:val="28"/>
        </w:rPr>
        <w:t xml:space="preserve">&gt;二、20_年灾情情况</w:t>
      </w:r>
    </w:p>
    <w:p>
      <w:pPr>
        <w:ind w:left="0" w:right="0" w:firstLine="560"/>
        <w:spacing w:before="450" w:after="450" w:line="312" w:lineRule="auto"/>
      </w:pPr>
      <w:r>
        <w:rPr>
          <w:rFonts w:ascii="宋体" w:hAnsi="宋体" w:eastAsia="宋体" w:cs="宋体"/>
          <w:color w:val="000"/>
          <w:sz w:val="28"/>
          <w:szCs w:val="28"/>
        </w:rPr>
        <w:t xml:space="preserve">我县救灾工作职能在20_年机构改革时划转至应急管理部门。从近三年我县自然灾害发生的特点来看，我县是一个自然灾害多发频发地区，主要灾情发生在6、7月份的梅雨季节，易发生洪涝、泥石流、山体滑坡等灾害天气。出梅后，常有伏旱或伏秋连旱，易出现长期干旱灾害天气。</w:t>
      </w:r>
    </w:p>
    <w:p>
      <w:pPr>
        <w:ind w:left="0" w:right="0" w:firstLine="560"/>
        <w:spacing w:before="450" w:after="450" w:line="312" w:lineRule="auto"/>
      </w:pPr>
      <w:r>
        <w:rPr>
          <w:rFonts w:ascii="宋体" w:hAnsi="宋体" w:eastAsia="宋体" w:cs="宋体"/>
          <w:color w:val="000"/>
          <w:sz w:val="28"/>
          <w:szCs w:val="28"/>
        </w:rPr>
        <w:t xml:space="preserve">20_年，我县共遭受风雹灾害2次、洪涝灾害2次。据统计，受灾人口41429人，紧急避险转移165人，紧急转移分散安置352人；因灾严重损坏农房8户15间，一般损房609户1385间；农作物受灾面积公顷，农作物成灾面积公顷，农作物绝收面积公顷；造成直接经济损失万元，其中农林牧渔业损失万元，工矿商贸业损失80万元，基础设施损失6317万元，公共服务损失万元，房屋及居民家庭财产损失万元，其他损失46万。</w:t>
      </w:r>
    </w:p>
    <w:p>
      <w:pPr>
        <w:ind w:left="0" w:right="0" w:firstLine="560"/>
        <w:spacing w:before="450" w:after="450" w:line="312" w:lineRule="auto"/>
      </w:pPr>
      <w:r>
        <w:rPr>
          <w:rFonts w:ascii="宋体" w:hAnsi="宋体" w:eastAsia="宋体" w:cs="宋体"/>
          <w:color w:val="000"/>
          <w:sz w:val="28"/>
          <w:szCs w:val="28"/>
        </w:rPr>
        <w:t xml:space="preserve">&gt;三、救灾工作开展情况</w:t>
      </w:r>
    </w:p>
    <w:p>
      <w:pPr>
        <w:ind w:left="0" w:right="0" w:firstLine="560"/>
        <w:spacing w:before="450" w:after="450" w:line="312" w:lineRule="auto"/>
      </w:pPr>
      <w:r>
        <w:rPr>
          <w:rFonts w:ascii="宋体" w:hAnsi="宋体" w:eastAsia="宋体" w:cs="宋体"/>
          <w:color w:val="000"/>
          <w:sz w:val="28"/>
          <w:szCs w:val="28"/>
        </w:rPr>
        <w:t xml:space="preserve">针对灾害多发频发、灾情损失严重的特点，我县不断强化减灾救灾公共管理功能和社会服务职能，全县救灾工作总体平稳有序。</w:t>
      </w:r>
    </w:p>
    <w:p>
      <w:pPr>
        <w:ind w:left="0" w:right="0" w:firstLine="560"/>
        <w:spacing w:before="450" w:after="450" w:line="312" w:lineRule="auto"/>
      </w:pPr>
      <w:r>
        <w:rPr>
          <w:rFonts w:ascii="宋体" w:hAnsi="宋体" w:eastAsia="宋体" w:cs="宋体"/>
          <w:color w:val="000"/>
          <w:sz w:val="28"/>
          <w:szCs w:val="28"/>
        </w:rPr>
        <w:t xml:space="preserve">（一）建立健全灾害预警和信息发布机制。在上级相关部门大力支持下，我县进一步加强灾害监测、预报、预警系统基础设施建设。一是灾害性天气监测预报系统。气象部门充分运用新一代天气雷达、卫星云图等现代化设施，建立多级灾害性天气自动报警机制，开发短时灾害性天气预警系统，实现对灾害性天气可能影响的区域，提前2-3个小时预报预警到乡村，甚至到自然村。二是洪水预警系统。初步实现每个乡镇至少有一个雨量站点，重要河段都有水位监测站点。水利部门建立了水文自动测报和江河预警系统，准确预报雨水情，为抗洪抢险救灾提供适时决策依据。三是预警信息快速广泛传播系统。在县气象局、县防汛办、自然资源和规划局分别建立预警信息发送平台，实现在第一时间将预警信息、防范重点等，以手机短信形式发送到各级防汛指挥部成员和防汛责任人。</w:t>
      </w:r>
    </w:p>
    <w:p>
      <w:pPr>
        <w:ind w:left="0" w:right="0" w:firstLine="560"/>
        <w:spacing w:before="450" w:after="450" w:line="312" w:lineRule="auto"/>
      </w:pPr>
      <w:r>
        <w:rPr>
          <w:rFonts w:ascii="宋体" w:hAnsi="宋体" w:eastAsia="宋体" w:cs="宋体"/>
          <w:color w:val="000"/>
          <w:sz w:val="28"/>
          <w:szCs w:val="28"/>
        </w:rPr>
        <w:t xml:space="preserve">（二）建立健全各类应急预案体系。根据省市修订的自然灾害救助应急预案，我局在广泛征求意见的基础上，及时修订完善了《太湖县自然灾害救助应急预案》【太政办秘（20_）2号】，并以太湖县人民政府办公室文件形式下发，要求各乡镇也相应完善修订救灾应急预案，建立村级应急预案。为确保预案的可行性，积极推进预案建设和演练，组织政府机关、企事业单位、学校、社会组织、社区家庭等开展应急演练，增强干部群众对预案的掌握和运用能力。机构改革后，及时调整了减灾救灾委员会组成人员，明确了各成员单位工作职责，细化了工作任务、目标。今年，经县编办批准，乡镇设立应急办公室，将救灾、防汛、防火及安全生产工作整合在一起，使应急管理工作在基层有抓手。</w:t>
      </w:r>
    </w:p>
    <w:p>
      <w:pPr>
        <w:ind w:left="0" w:right="0" w:firstLine="560"/>
        <w:spacing w:before="450" w:after="450" w:line="312" w:lineRule="auto"/>
      </w:pPr>
      <w:r>
        <w:rPr>
          <w:rFonts w:ascii="宋体" w:hAnsi="宋体" w:eastAsia="宋体" w:cs="宋体"/>
          <w:color w:val="000"/>
          <w:sz w:val="28"/>
          <w:szCs w:val="28"/>
        </w:rPr>
        <w:t xml:space="preserve">（三）建立健全灾害信息员队伍。全县组建了322人的灾害信息员队伍，覆盖全县186个行政村（居），确保了乡镇、行政村（居）至少有1名灾害信息员，其中，多灾易灾乡镇和村都配有2名灾害信息员。并对信息员组织了业务培训，提高了业务技能，同时增加了防灾减灾宣传员，为普及防灾减灾救灾常识提供了人力资源。</w:t>
      </w:r>
    </w:p>
    <w:p>
      <w:pPr>
        <w:ind w:left="0" w:right="0" w:firstLine="560"/>
        <w:spacing w:before="450" w:after="450" w:line="312" w:lineRule="auto"/>
      </w:pPr>
      <w:r>
        <w:rPr>
          <w:rFonts w:ascii="宋体" w:hAnsi="宋体" w:eastAsia="宋体" w:cs="宋体"/>
          <w:color w:val="000"/>
          <w:sz w:val="28"/>
          <w:szCs w:val="28"/>
        </w:rPr>
        <w:t xml:space="preserve">（四）建立健全物资保障体系。机构改革后，我县救灾物资储备职能由县粮食和物资储备局承担，并依托现有资源，在晋熙镇、弥陀镇建立了救灾物资储备库，所有救灾物资，接收时都通过救灾物资储备库验收入库，出库时由县应急局开出《救灾物资调拨通知书》，救灾物资储备库依据《救灾物资调拨通知书》的品名、数量调出物资。20xx年中央下达自然灾害防治体系建设补助资金304万，我县根据本地灾情的实际情况，合理确定组织采购了救灾物资品种和数量，通过政府采购的形式完成了采购任务并已全部验收入库，切实提升了我县应急物资保障能力；拓宽救灾物资储备方式，通过协议储备、依托企业代储、生产能力储备和家庭储备等多种方式，构建多元化的救灾物资储备体系。</w:t>
      </w:r>
    </w:p>
    <w:p>
      <w:pPr>
        <w:ind w:left="0" w:right="0" w:firstLine="560"/>
        <w:spacing w:before="450" w:after="450" w:line="312" w:lineRule="auto"/>
      </w:pPr>
      <w:r>
        <w:rPr>
          <w:rFonts w:ascii="宋体" w:hAnsi="宋体" w:eastAsia="宋体" w:cs="宋体"/>
          <w:color w:val="000"/>
          <w:sz w:val="28"/>
          <w:szCs w:val="28"/>
        </w:rPr>
        <w:t xml:space="preserve">（五）继续组织实施农村住房保险试点工作。20_年，我县继续实施农村住房保险试点工作，通过政府购买服务的方式，为全县13万所有农村住房购买了农房保险。积极宣传农房保险相关政策，配合国元保险公司进行查勘理赔，20_年，我县农房保险立案理赔240户，理赔77万余元，最多的农户赔付金额达万余元。农房保险政策的实施，有力支撑了受灾群众抵御自然灾害和灾后重建能力。</w:t>
      </w:r>
    </w:p>
    <w:p>
      <w:pPr>
        <w:ind w:left="0" w:right="0" w:firstLine="560"/>
        <w:spacing w:before="450" w:after="450" w:line="312" w:lineRule="auto"/>
      </w:pPr>
      <w:r>
        <w:rPr>
          <w:rFonts w:ascii="宋体" w:hAnsi="宋体" w:eastAsia="宋体" w:cs="宋体"/>
          <w:color w:val="000"/>
          <w:sz w:val="28"/>
          <w:szCs w:val="28"/>
        </w:rPr>
        <w:t xml:space="preserve">（六）加强救灾资金的监管，全力保障受灾群众的基本生活。20_年上级共下达我县自然灾害救灾资金 364万元，其中省级自然灾害救灾资金75万元，中央和省级冬春救助资金289万元。我县严格按照自然灾害救灾管理办法规定程序进行分配，所有下达资金均通过与财政部门进行会商后，制定分配方案提交县长办公会议审议，在规定的时间将资金全额分配至乡镇，不存在截留、挤占、挪用的现象，在资金的使用过程中，严格遵循救灾资金的使用范围，做到了“专款专用、重点使用”的原则，在资金的发放过程中，做到了“对象公开、金额公开、数量公开”，对于生活性的补助资金做到了民主评议、登记造册、公开发放，并将资金使用情况在村级小微权力平台进行公开，接受社会监督。省级自然灾害救灾资金75万元已全部通过财政“一卡通”打卡到户，惠及我县受灾户696户。冬春救助资金289万元已于1月4日通过县长办公会议分配至乡镇，各乡镇正在组织分配，预计1月20日之前全部打卡到户。冬春救助物资在上级下达我县省级冬春救助物资棉被384床、绒衣裤197套、棉衣裤308套、毛毯384床的基础上，县级配套棉被2024床在春节前发放到受灾户受灾，确保他们温暖过节。</w:t>
      </w:r>
    </w:p>
    <w:p>
      <w:pPr>
        <w:ind w:left="0" w:right="0" w:firstLine="560"/>
        <w:spacing w:before="450" w:after="450" w:line="312" w:lineRule="auto"/>
      </w:pPr>
      <w:r>
        <w:rPr>
          <w:rFonts w:ascii="宋体" w:hAnsi="宋体" w:eastAsia="宋体" w:cs="宋体"/>
          <w:color w:val="000"/>
          <w:sz w:val="28"/>
          <w:szCs w:val="28"/>
        </w:rPr>
        <w:t xml:space="preserve">&gt;四、其他重点工作</w:t>
      </w:r>
    </w:p>
    <w:p>
      <w:pPr>
        <w:ind w:left="0" w:right="0" w:firstLine="560"/>
        <w:spacing w:before="450" w:after="450" w:line="312" w:lineRule="auto"/>
      </w:pPr>
      <w:r>
        <w:rPr>
          <w:rFonts w:ascii="宋体" w:hAnsi="宋体" w:eastAsia="宋体" w:cs="宋体"/>
          <w:color w:val="000"/>
          <w:sz w:val="28"/>
          <w:szCs w:val="28"/>
        </w:rPr>
        <w:t xml:space="preserve">一是建立健全防灾减灾教育长效机制。开展了“防灾减灾日”“国际减灾日”等系列宣传教育活动；推动防灾减灾宣传教育活动进机关、进企业、进学校、进社区、进家庭；全力开展灾害风险隐患排查治理，积极组织开展防灾减灾演练；二是继续做好综合减灾示范社区创建工作。在20xx年申报成功1个全省综合减灾示范社区的基础上，20_年拟申报1个国家级综合减灾示范社区和1个全省综合减灾示范社区。20_年以来，我局多次对已创建社区和申报社区进度督促检查，全面推动我县综合减灾示范社区高质量创建，确保创建成功的综合减灾示范社区成为为群众办实事、为人民服务的一张名片。三是开展自然灾害综合风险普查工作。全国自然灾害综合风险普查开展以来，我县积极按照省、市普查办的安排部署，及时启动综合风险普查各项工作，成立组织，建立机制，梳理思路，构建“党政主导、社会参与、专家保障”的工作格局，形成“分级负责、突出综合、分步实施”工作原则，有序推进太湖县第一次自然灾害综合风险普查工作。在省、市普查办领导的帮扶下，在全县相关单位的大力支撑下，在第三方公司的协同努力下，已通过县、市级质检，取得较好成效。下一步，我县将进一步巩固风险普查成果，全力配合省厅做好质检工作，为20_年省市风险评估、区划和防治区划及国家验收做好准备，确保太湖县第一次全国全国自然灾害综合风险普查工作顺利圆满完成。四是做好因灾倒损房屋重建（修缮）工作。根据安徽省应急管理厅《关于上报20_年因灾倒损农房统计台账的通知》，我局出台文件，要求各乡镇及时上报因灾倒损农房统计台账。并根据安徽省减灾救灾委员会办公室关于印发《20_年因灾倒损群众住房重建（修缮）总体方案》的通知（皖减救办〔20_〕21号）文件和省市视频调度会议精神，我局及时对乡镇上报的台账进行了多次摸底调查核实，并出台了实施方案。在征求受灾群众重建意愿基础上，最终确定我县重建对象6户18间；修缮对象24户42间。我局将因灾倒房重建工作列为当时重点工作，多次召开专题会议推进倒房重建工作。并组织专班经常深入到点进行实地督查，积极推进建房进度，督促通报工程进度、倒排工期、限时推进，做到一户一户督查，确保一户一户完工，确保了在11月30日前全面完成灾后重建任务。在完成验收的基础上，及时将重建（修缮）补助资金按照标准通过县财政“一卡通”打卡到户（重建户每户补助2万元，修缮户每户补助万元）。</w:t>
      </w:r>
    </w:p>
    <w:p>
      <w:pPr>
        <w:ind w:left="0" w:right="0" w:firstLine="560"/>
        <w:spacing w:before="450" w:after="450" w:line="312" w:lineRule="auto"/>
      </w:pPr>
      <w:r>
        <w:rPr>
          <w:rFonts w:ascii="宋体" w:hAnsi="宋体" w:eastAsia="宋体" w:cs="宋体"/>
          <w:color w:val="000"/>
          <w:sz w:val="28"/>
          <w:szCs w:val="28"/>
        </w:rPr>
        <w:t xml:space="preserve">20_年，我县防灾减灾救灾工作虽然取得了一定成效，但离上级领导要求还有一定差距。下一步，主动适应新时代应急管理工作新要求，坚持人民至上、生命至上，推进防灾减灾救灾体系和能力现代化建设，全面提升抗灾水平，为开拓全省减灾救灾事业新局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应急局防火防汛工作总结7</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和****的关怀和**下，紧紧围绕“防汛保**，救灾促增收”的目标，扎扎实实做好气象服务、防汛抗旱、地质灾害防治、灾民安置等抢险救灾工作，认真完成了**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（一）气象灾害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均值的7%，为10年来同期最少，致使全县12个乡镇186个村、20、2万人不同程度受旱，影响农业生产和工业企业正常运行。全县农作物的受旱面积达27、93万亩，其中重旱19、95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15、37万亩，绝收面积1、73万亩，冲毁耕地1815亩，因灾倒塌民房37户、78间，其中倒光28户、62间，同时造成九畹溪旅游公司、板桥河水库施工现场的部分临时设施被洪水冲垮，两河口镇太*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14、4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（二）地质灾害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于郭家坝镇擂鼓台村，滑坡体前缘高程140米，后缘高程370米，分布面积约31、9万*方米，总体积约223万方，共危及75户、529人、230间房屋（含王家湾小学师生298人），省*副秘书长王国耀、省教育厅厅长路钢等**到现场指导救灾，决定对受威胁最严重的22户、62人和王家湾小学实施搬迁重建。莲花沱滑坡**于郭家坝镇楚王井村，滑坡体前缘高程位于135米以下，后缘高程560米，纵长约1200米，横宽250-460米，滑坡体总方量约1200万立方米，该滑坡体曾于20_年7月和20_年3月发生大范围变形，今年8月25日，滑坡体后缘局部地段出现新的变形。险情发生后，县救灾办**县国土资源局、**局、房管局到现场踏勘，并请省市地质专家到现场对滑坡体进行科学论证，目前已将受严重威胁的14户、32人全部实行紧急撤离，加大对滑坡体的专业监测。和尚岩岩崩位于杨林桥镇赵家山村，属2024年省地勘院**的全镇15处重大隐患点之一，该危岩体20_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（一）建立健全了**机构，**责任制落实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任政委，*任指挥长，各单位负责人为成员的防汛抗旱救灾指挥部，调整充实了人工影响天气工作**小组、防汛抗旱指挥部、抗震救灾指挥部、地质灾害防治**小组等**机构。县救灾办、防汛办、防雹办“三办”值班合并，**办公，负责主汛期间全县灾情的**指挥、综合协调、检查督办等。从5月1日起，县救灾办实行24小时值班**，办公室内部分工明确，责任到位，专人负责值班、专班负责现场救灾，同时，加强了信息传递工作，与县委办、县*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县人武部、*局、气象局、**局、民政局、水务局、交通局、农业局、国土资源局、卫生局等相关单位分别成立了防汛抗旱救灾**小组，实行主要**负总责。县人武部、*局、卫生局还分别成立了防汛救灾应急分队。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政***、单位主要负责人为**的防汛抗旱救灾机构，落实了行政**负责制，明确了岗位职责，并以文件的形式上报给县救灾办。水库、电站、旅游风景区以及各厂矿企业也分别组建了防汛救灾机构，落实了责任人，明确了责任，制定了防汛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2024-10-04T11:32:27+08:00</dcterms:created>
  <dcterms:modified xsi:type="dcterms:W3CDTF">2024-10-04T11:32:27+08:00</dcterms:modified>
</cp:coreProperties>
</file>

<file path=docProps/custom.xml><?xml version="1.0" encoding="utf-8"?>
<Properties xmlns="http://schemas.openxmlformats.org/officeDocument/2006/custom-properties" xmlns:vt="http://schemas.openxmlformats.org/officeDocument/2006/docPropsVTypes"/>
</file>