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北京滑雪裁判工作总结招聘(共9篇)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北京滑雪裁判工作总结招聘1今年是司法所收编的第一年，高标准、高质量、高起点建好司法所是我们的工作重点之一，司法所现有编制xxxx。为了逐步实现司法所的规范化管理，我们制定了下列规章制度：1、司法所工作职责。2、司法所应遵守的原则和工作要求。...</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北京滑雪裁判工作总结招聘1</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北京滑雪裁判工作总结招聘2</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北京滑雪裁判工作总结招聘3</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北京滑雪裁判工作总结招聘4</w:t>
      </w:r>
    </w:p>
    <w:p>
      <w:pPr>
        <w:ind w:left="0" w:right="0" w:firstLine="560"/>
        <w:spacing w:before="450" w:after="450" w:line="312" w:lineRule="auto"/>
      </w:pPr>
      <w:r>
        <w:rPr>
          <w:rFonts w:ascii="宋体" w:hAnsi="宋体" w:eastAsia="宋体" w:cs="宋体"/>
          <w:color w:val="000"/>
          <w:sz w:val="28"/>
          <w:szCs w:val="28"/>
        </w:rPr>
        <w:t xml:space="preserve">第一阶段：制订方案（1月中旬）。研究制订燃放烟花爆竹安全管理工作方案，明确职责和工作任务，落实具体的管控和保障措施。</w:t>
      </w:r>
    </w:p>
    <w:p>
      <w:pPr>
        <w:ind w:left="0" w:right="0" w:firstLine="560"/>
        <w:spacing w:before="450" w:after="450" w:line="312" w:lineRule="auto"/>
      </w:pPr>
      <w:r>
        <w:rPr>
          <w:rFonts w:ascii="宋体" w:hAnsi="宋体" w:eastAsia="宋体" w:cs="宋体"/>
          <w:color w:val="000"/>
          <w:sz w:val="28"/>
          <w:szCs w:val="28"/>
        </w:rPr>
        <w:t xml:space="preserve">第四阶段：全面看护（2月上旬至2月下旬）。2月7日（农历十二月三十日）至2月22日（农历正月十五日），每日上午7时至次日凌晨1时为允许在限制燃放区域内燃放烟花爆竹时间（常年可以燃放区域除外）。加强限制燃放区域的安全管理，对禁止燃放烟花爆竹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第五阶段：工作总结（2月23日—28日）。总结工作，表扬先进。</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北京滑雪裁判工作总结招聘5</w:t>
      </w:r>
    </w:p>
    <w:p>
      <w:pPr>
        <w:ind w:left="0" w:right="0" w:firstLine="560"/>
        <w:spacing w:before="450" w:after="450" w:line="312" w:lineRule="auto"/>
      </w:pPr>
      <w:r>
        <w:rPr>
          <w:rFonts w:ascii="宋体" w:hAnsi="宋体" w:eastAsia="宋体" w:cs="宋体"/>
          <w:color w:val="000"/>
          <w:sz w:val="28"/>
          <w:szCs w:val="28"/>
        </w:rPr>
        <w:t xml:space="preserve">全乡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北京滑雪裁判工作总结招聘6</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旅游市场调查报告格式</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困地区脱贫致富;旅游引来物流、信息流、资金流、技术流，促进观念更新;提升焦作整体形象，促进传统文化、名胜古迹和民俗风情的保护和开发，推动精神文明建设;优化生态质量，促进环境保护;建设具有地方特色或民族特色的城市标志性的景观带;确立城市标志物和市树、市花，组织地方的旅游节庆活动，形成独特、鲜明、富有个性的城市旅游形象。暑假期间我对附近市区的旅游情况进行了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北京滑雪裁判工作总结招聘7</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北京滑雪裁判工作总结招聘8</w:t>
      </w:r>
    </w:p>
    <w:p>
      <w:pPr>
        <w:ind w:left="0" w:right="0" w:firstLine="560"/>
        <w:spacing w:before="450" w:after="450" w:line="312" w:lineRule="auto"/>
      </w:pPr>
      <w:r>
        <w:rPr>
          <w:rFonts w:ascii="宋体" w:hAnsi="宋体" w:eastAsia="宋体" w:cs="宋体"/>
          <w:color w:val="000"/>
          <w:sz w:val="28"/>
          <w:szCs w:val="28"/>
        </w:rPr>
        <w:t xml:space="preserve">（一）依法划定禁、限放区域，设立禁放标识</w:t>
      </w:r>
    </w:p>
    <w:p>
      <w:pPr>
        <w:ind w:left="0" w:right="0" w:firstLine="560"/>
        <w:spacing w:before="450" w:after="450" w:line="312" w:lineRule="auto"/>
      </w:pPr>
      <w:r>
        <w:rPr>
          <w:rFonts w:ascii="宋体" w:hAnsi="宋体" w:eastAsia="宋体" w:cs="宋体"/>
          <w:color w:val="000"/>
          <w:sz w:val="28"/>
          <w:szCs w:val="28"/>
        </w:rPr>
        <w:t xml:space="preserve">（二）强化宣传，注重教育</w:t>
      </w:r>
    </w:p>
    <w:p>
      <w:pPr>
        <w:ind w:left="0" w:right="0" w:firstLine="560"/>
        <w:spacing w:before="450" w:after="450" w:line="312" w:lineRule="auto"/>
      </w:pPr>
      <w:r>
        <w:rPr>
          <w:rFonts w:ascii="宋体" w:hAnsi="宋体" w:eastAsia="宋体" w:cs="宋体"/>
          <w:color w:val="000"/>
          <w:sz w:val="28"/>
          <w:szCs w:val="28"/>
        </w:rPr>
        <w:t xml:space="preserve">区燃放办要以^v^依法、文明、安全燃放烟花^v^为主题，运用各类媒体开展多种形式的宣传活动，提倡^v^少放一组烟花爆竹，多呼吸一口新鲜空气^v^的环保理念。节前以告知禁放区域、公布^v^打非^v^举报电话及查处的典型案例为主，节中以倡导安全文明有序燃放为重点，节后以宣传禁放、回收剩余产品有关规定为重点。1月30日为全区安全燃放烟花爆竹集中宣传日，各镇街和相关部门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（三）强化经营市场监管，确保市民燃放安全</w:t>
      </w:r>
    </w:p>
    <w:p>
      <w:pPr>
        <w:ind w:left="0" w:right="0" w:firstLine="560"/>
        <w:spacing w:before="450" w:after="450" w:line="312" w:lineRule="auto"/>
      </w:pPr>
      <w:r>
        <w:rPr>
          <w:rFonts w:ascii="宋体" w:hAnsi="宋体" w:eastAsia="宋体" w:cs="宋体"/>
          <w:color w:val="000"/>
          <w:sz w:val="28"/>
          <w:szCs w:val="28"/>
        </w:rPr>
        <w:t xml:space="preserve">（四）开展全环节查缴非法工作，防止非法、伪劣、超标烟花爆竹流向市场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北京滑雪裁判工作总结招聘9</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2024-11-06T07:20:35+08:00</dcterms:created>
  <dcterms:modified xsi:type="dcterms:W3CDTF">2024-11-06T07:20:35+08:00</dcterms:modified>
</cp:coreProperties>
</file>

<file path=docProps/custom.xml><?xml version="1.0" encoding="utf-8"?>
<Properties xmlns="http://schemas.openxmlformats.org/officeDocument/2006/custom-properties" xmlns:vt="http://schemas.openxmlformats.org/officeDocument/2006/docPropsVTypes"/>
</file>