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卫生监督工作总结范文4篇,卫生监督工作总结范文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卫生监督是加强卫生管理的重要手段，各级卫生监督机构是主要的卫生监督管理执行机构，各级卫生行政部门是卫生监督的具体责任部门。卫生监督工作通过监督检查等手段来实施。以下是本站分享的卫生监督工作总结范文，希望能帮助到大家!　　卫生监督工作总结　　...</w:t>
      </w:r>
    </w:p>
    <w:p>
      <w:pPr>
        <w:ind w:left="0" w:right="0" w:firstLine="560"/>
        <w:spacing w:before="450" w:after="450" w:line="312" w:lineRule="auto"/>
      </w:pPr>
      <w:r>
        <w:rPr>
          <w:rFonts w:ascii="宋体" w:hAnsi="宋体" w:eastAsia="宋体" w:cs="宋体"/>
          <w:color w:val="000"/>
          <w:sz w:val="28"/>
          <w:szCs w:val="28"/>
        </w:rPr>
        <w:t xml:space="preserve">卫生监督是加强卫生管理的重要手段，各级卫生监督机构是主要的卫生监督管理执行机构，各级卫生行政部门是卫生监督的具体责任部门。卫生监督工作通过监督检查等手段来实施。以下是本站分享的卫生监督工作总结范文，希望能帮助到大家![_TAG_h2]　　卫生监督工作总结</w:t>
      </w:r>
    </w:p>
    <w:p>
      <w:pPr>
        <w:ind w:left="0" w:right="0" w:firstLine="560"/>
        <w:spacing w:before="450" w:after="450" w:line="312" w:lineRule="auto"/>
      </w:pPr>
      <w:r>
        <w:rPr>
          <w:rFonts w:ascii="宋体" w:hAnsi="宋体" w:eastAsia="宋体" w:cs="宋体"/>
          <w:color w:val="000"/>
          <w:sz w:val="28"/>
          <w:szCs w:val="28"/>
        </w:rPr>
        <w:t xml:space="preserve">　　2024年卫生监督工作认真贯彻了2024年全国卫生监督工作会议精神，万载县卫生监督工作会议精神，全面加强卫生监督体系建设，加大公共卫生监督执法力度，加强依法行政，充分发挥卫生监督机构的保障职责，创造卫生安全的旅游住宿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　　一、 档案管理:</w:t>
      </w:r>
    </w:p>
    <w:p>
      <w:pPr>
        <w:ind w:left="0" w:right="0" w:firstLine="560"/>
        <w:spacing w:before="450" w:after="450" w:line="312" w:lineRule="auto"/>
      </w:pPr>
      <w:r>
        <w:rPr>
          <w:rFonts w:ascii="宋体" w:hAnsi="宋体" w:eastAsia="宋体" w:cs="宋体"/>
          <w:color w:val="000"/>
          <w:sz w:val="28"/>
          <w:szCs w:val="28"/>
        </w:rPr>
        <w:t xml:space="preserve">　　对我县的公共场所单位建立档案，建档率达到了100%。对辖区内所有的公共场所(各行业)经营单位建立台帐，同时建立了公共场所电子档案。纸张档案与电子档案相结合，充分保障我县公共场所(各行业)经营单位资料完善性、安全性。同时做好档案日常更新，及时增减。有效做到档案资料最新化。</w:t>
      </w:r>
    </w:p>
    <w:p>
      <w:pPr>
        <w:ind w:left="0" w:right="0" w:firstLine="560"/>
        <w:spacing w:before="450" w:after="450" w:line="312" w:lineRule="auto"/>
      </w:pPr>
      <w:r>
        <w:rPr>
          <w:rFonts w:ascii="宋体" w:hAnsi="宋体" w:eastAsia="宋体" w:cs="宋体"/>
          <w:color w:val="000"/>
          <w:sz w:val="28"/>
          <w:szCs w:val="28"/>
        </w:rPr>
        <w:t xml:space="preserve">&gt;　　二、公共场所卫生监督:</w:t>
      </w:r>
    </w:p>
    <w:p>
      <w:pPr>
        <w:ind w:left="0" w:right="0" w:firstLine="560"/>
        <w:spacing w:before="450" w:after="450" w:line="312" w:lineRule="auto"/>
      </w:pPr>
      <w:r>
        <w:rPr>
          <w:rFonts w:ascii="宋体" w:hAnsi="宋体" w:eastAsia="宋体" w:cs="宋体"/>
          <w:color w:val="000"/>
          <w:sz w:val="28"/>
          <w:szCs w:val="28"/>
        </w:rPr>
        <w:t xml:space="preserve">　　1、监督覆盖率、体检率和培训率: 通过根据《2024年万载县公共场所卫生监督工作计划》精神，结合我县的具体实际情况，对所辖区的公共场所单位进行重点监督检查，共监督户数257户，其中文化娱乐场所51家(茶楼14家，卡拉OK厅10家，网吧25家，舞厅2家)，公共浴室20家，美容美发138家(美容店38家，理发店100家)，旅店业39家，其他类9家(游泳池1家，商场5家，候诊室2家，候车室1家)。监督覆盖率达到了100%。其中已有证单位20家，今年应发证单位237家，实发216家，发证率达到91%，监督检查617</w:t>
      </w:r>
    </w:p>
    <w:p>
      <w:pPr>
        <w:ind w:left="0" w:right="0" w:firstLine="560"/>
        <w:spacing w:before="450" w:after="450" w:line="312" w:lineRule="auto"/>
      </w:pPr>
      <w:r>
        <w:rPr>
          <w:rFonts w:ascii="宋体" w:hAnsi="宋体" w:eastAsia="宋体" w:cs="宋体"/>
          <w:color w:val="000"/>
          <w:sz w:val="28"/>
          <w:szCs w:val="28"/>
        </w:rPr>
        <w:t xml:space="preserve">　　户次，监督频率为2.4户次，体检人数563人，从业人员的体检率达到了93%以上。培训率达到了87%以上(见表1)。</w:t>
      </w:r>
    </w:p>
    <w:p>
      <w:pPr>
        <w:ind w:left="0" w:right="0" w:firstLine="560"/>
        <w:spacing w:before="450" w:after="450" w:line="312" w:lineRule="auto"/>
      </w:pPr>
      <w:r>
        <w:rPr>
          <w:rFonts w:ascii="宋体" w:hAnsi="宋体" w:eastAsia="宋体" w:cs="宋体"/>
          <w:color w:val="000"/>
          <w:sz w:val="28"/>
          <w:szCs w:val="28"/>
        </w:rPr>
        <w:t xml:space="preserve">　　2、卫生培训:</w:t>
      </w:r>
    </w:p>
    <w:p>
      <w:pPr>
        <w:ind w:left="0" w:right="0" w:firstLine="560"/>
        <w:spacing w:before="450" w:after="450" w:line="312" w:lineRule="auto"/>
      </w:pPr>
      <w:r>
        <w:rPr>
          <w:rFonts w:ascii="宋体" w:hAnsi="宋体" w:eastAsia="宋体" w:cs="宋体"/>
          <w:color w:val="000"/>
          <w:sz w:val="28"/>
          <w:szCs w:val="28"/>
        </w:rPr>
        <w:t xml:space="preserve">　　根据万载县卫生监督所的具体要求，对我市的公共场所单位进行了一次卫生培训。2024年7月4日晚，在县党政大楼七楼会议室举办了公共场所行业单位负责人培训讲座，到会人数有五百余人。</w:t>
      </w:r>
    </w:p>
    <w:p>
      <w:pPr>
        <w:ind w:left="0" w:right="0" w:firstLine="560"/>
        <w:spacing w:before="450" w:after="450" w:line="312" w:lineRule="auto"/>
      </w:pPr>
      <w:r>
        <w:rPr>
          <w:rFonts w:ascii="宋体" w:hAnsi="宋体" w:eastAsia="宋体" w:cs="宋体"/>
          <w:color w:val="000"/>
          <w:sz w:val="28"/>
          <w:szCs w:val="28"/>
        </w:rPr>
        <w:t xml:space="preserve">　　3.游泳场所卫生监督管理</w:t>
      </w:r>
    </w:p>
    <w:p>
      <w:pPr>
        <w:ind w:left="0" w:right="0" w:firstLine="560"/>
        <w:spacing w:before="450" w:after="450" w:line="312" w:lineRule="auto"/>
      </w:pPr>
      <w:r>
        <w:rPr>
          <w:rFonts w:ascii="宋体" w:hAnsi="宋体" w:eastAsia="宋体" w:cs="宋体"/>
          <w:color w:val="000"/>
          <w:sz w:val="28"/>
          <w:szCs w:val="28"/>
        </w:rPr>
        <w:t xml:space="preserve">　　根据万载县的计划，对我县仅有的一家游泳场所游泳场馆进行监督检查，依据《公共场所卫生监测技术规范》进行游泳池水卫生指标(尿素、浊度、PH、余氯、菌落总数、大肠菌群)检验，发现游泳池水不符合国家卫生要求，对其下达了限期整改意见。</w:t>
      </w:r>
    </w:p>
    <w:p>
      <w:pPr>
        <w:ind w:left="0" w:right="0" w:firstLine="560"/>
        <w:spacing w:before="450" w:after="450" w:line="312" w:lineRule="auto"/>
      </w:pPr>
      <w:r>
        <w:rPr>
          <w:rFonts w:ascii="宋体" w:hAnsi="宋体" w:eastAsia="宋体" w:cs="宋体"/>
          <w:color w:val="000"/>
          <w:sz w:val="28"/>
          <w:szCs w:val="28"/>
        </w:rPr>
        <w:t xml:space="preserve">　　4、专项整治工作</w:t>
      </w:r>
    </w:p>
    <w:p>
      <w:pPr>
        <w:ind w:left="0" w:right="0" w:firstLine="560"/>
        <w:spacing w:before="450" w:after="450" w:line="312" w:lineRule="auto"/>
      </w:pPr>
      <w:r>
        <w:rPr>
          <w:rFonts w:ascii="宋体" w:hAnsi="宋体" w:eastAsia="宋体" w:cs="宋体"/>
          <w:color w:val="000"/>
          <w:sz w:val="28"/>
          <w:szCs w:val="28"/>
        </w:rPr>
        <w:t xml:space="preserve">　　根据万载县卫生监督所的统一部署，自6月份起，在本辖区内公共场所经营单位进行了一次专项整治，发现主要存在问题是普通旅</w:t>
      </w:r>
    </w:p>
    <w:p>
      <w:pPr>
        <w:ind w:left="0" w:right="0" w:firstLine="560"/>
        <w:spacing w:before="450" w:after="450" w:line="312" w:lineRule="auto"/>
      </w:pPr>
      <w:r>
        <w:rPr>
          <w:rFonts w:ascii="宋体" w:hAnsi="宋体" w:eastAsia="宋体" w:cs="宋体"/>
          <w:color w:val="000"/>
          <w:sz w:val="28"/>
          <w:szCs w:val="28"/>
        </w:rPr>
        <w:t xml:space="preserve">　　店、招待所无洗衣房和消毒间;采用空调的单位未落实空调系统清洗消毒制度，部分场所工作人员无健康证上岗，极少数单位未办理卫生许可证即进行营业，针对上述问题，我所进行了反复监督检查，责令整改，到10月29日为止，己对16家经营单位进行了处罚。同时事后进行了巡回检查，直至整改合格。通过此次专项整治，我县的公共场所卫生状况已得到进一步规范，为社会各界创造了良好的卫生安全环境，促进了我县的各方发展，保障了广大群众的身体健康。 五:自身学习。</w:t>
      </w:r>
    </w:p>
    <w:p>
      <w:pPr>
        <w:ind w:left="0" w:right="0" w:firstLine="560"/>
        <w:spacing w:before="450" w:after="450" w:line="312" w:lineRule="auto"/>
      </w:pPr>
      <w:r>
        <w:rPr>
          <w:rFonts w:ascii="宋体" w:hAnsi="宋体" w:eastAsia="宋体" w:cs="宋体"/>
          <w:color w:val="000"/>
          <w:sz w:val="28"/>
          <w:szCs w:val="28"/>
        </w:rPr>
        <w:t xml:space="preserve">　　完善内部工作制度，切实加强卫生监督队伍建设，在认真组织卫生监督员对《全国卫生监督工作规范》、《卫生监督稽查工作规范》等规定的同时，建立严格的执法程序和行政执法监督制约机制，建立健全执法责任制，严格规范执法行为，进一步提高卫生监督队伍素质，提高执法办案能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1、执法力度需进一步提高。</w:t>
      </w:r>
    </w:p>
    <w:p>
      <w:pPr>
        <w:ind w:left="0" w:right="0" w:firstLine="560"/>
        <w:spacing w:before="450" w:after="450" w:line="312" w:lineRule="auto"/>
      </w:pPr>
      <w:r>
        <w:rPr>
          <w:rFonts w:ascii="宋体" w:hAnsi="宋体" w:eastAsia="宋体" w:cs="宋体"/>
          <w:color w:val="000"/>
          <w:sz w:val="28"/>
          <w:szCs w:val="28"/>
        </w:rPr>
        <w:t xml:space="preserve">　　2、执法人员专业技术和业务水平有待进一步提高。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卫生监督工作总结</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和局领导班子的大力支持下，我县卫生监督所坚持深入贯彻落实党的十九大精神，以党建引领工作，扎实推进党风廉政建设主体责任落实，紧紧围绕省、市卫生计生工作会议和省、市卫生计生综合监督工作会议精神，以“护卫健康、执法为民”为目标，以规范执法行为为抓手，以提升执法能力为导向，务实创新，勇于担当，综合监督，切实抓好公共卫生监督、医疗卫生监督、计划生育监督工作、中医药卫生监督工作，优质、高效地履行卫生计生法律法规赋予的职责，助推全县卫生计生监督执法实现新发展，突破新跨越。</w:t>
      </w:r>
    </w:p>
    <w:p>
      <w:pPr>
        <w:ind w:left="0" w:right="0" w:firstLine="560"/>
        <w:spacing w:before="450" w:after="450" w:line="312" w:lineRule="auto"/>
      </w:pPr>
      <w:r>
        <w:rPr>
          <w:rFonts w:ascii="宋体" w:hAnsi="宋体" w:eastAsia="宋体" w:cs="宋体"/>
          <w:color w:val="000"/>
          <w:sz w:val="28"/>
          <w:szCs w:val="28"/>
        </w:rPr>
        <w:t xml:space="preserve">　　一、规范执法行为，提升执法能力，全面落实行政执法能力建设。</w:t>
      </w:r>
    </w:p>
    <w:p>
      <w:pPr>
        <w:ind w:left="0" w:right="0" w:firstLine="560"/>
        <w:spacing w:before="450" w:after="450" w:line="312" w:lineRule="auto"/>
      </w:pPr>
      <w:r>
        <w:rPr>
          <w:rFonts w:ascii="宋体" w:hAnsi="宋体" w:eastAsia="宋体" w:cs="宋体"/>
          <w:color w:val="000"/>
          <w:sz w:val="28"/>
          <w:szCs w:val="28"/>
        </w:rPr>
        <w:t xml:space="preserve">　　1、加强卫生监督机构建设。业务用房不足造成功能分区缺失和混乱，对案件受理、证据保存等业务开展带来了不便，严重制约了监督执法工作的开展。今年10月份，我所以单位搬迁新址为契机，设置了询问室、投诉举报受理室、洗消室和仪器室等业务用房，并配备了相应的设施设备，为构建“结构合理、职责明确、运转协调、行为规范、执法有力、办事高效、保障到位”的卫生监督体系夯实基础。</w:t>
      </w:r>
    </w:p>
    <w:p>
      <w:pPr>
        <w:ind w:left="0" w:right="0" w:firstLine="560"/>
        <w:spacing w:before="450" w:after="450" w:line="312" w:lineRule="auto"/>
      </w:pPr>
      <w:r>
        <w:rPr>
          <w:rFonts w:ascii="宋体" w:hAnsi="宋体" w:eastAsia="宋体" w:cs="宋体"/>
          <w:color w:val="000"/>
          <w:sz w:val="28"/>
          <w:szCs w:val="28"/>
        </w:rPr>
        <w:t xml:space="preserve">　　2、大力开展卫生计生监督综合素质培训。年初制定统一的教育培训计划，实行培训工作集中管理，统筹安排，开展以“抓业务、夯基础、提素质、树形象”为主的综合监督执法能力培训，坚持“请进来，走出去”相结合开展培训。2024年3月，我所组织安排部署了以典型案例讲解分析为主的业务知识培训，为全所卫生监督员强化并提升了执法办案能力，案卷书写能力和综合管理能力水平。同时在5月份举办了全县卫生监督员和卫生协管员业务知识培训班，邀请长治市卫生监督所的各位专家老师莅临我县进行指导培训，有效提高了监督人员的综合执法能力、日常监督能力和乡镇协管员的卫生计生法律法规业务素质水平。与此同时，在日常工作中，我所依托国家卫生计生监督网络培训平台，进行网络培训，定期对学习进度进行统计通报，提升了网络培训效果。</w:t>
      </w:r>
    </w:p>
    <w:p>
      <w:pPr>
        <w:ind w:left="0" w:right="0" w:firstLine="560"/>
        <w:spacing w:before="450" w:after="450" w:line="312" w:lineRule="auto"/>
      </w:pPr>
      <w:r>
        <w:rPr>
          <w:rFonts w:ascii="宋体" w:hAnsi="宋体" w:eastAsia="宋体" w:cs="宋体"/>
          <w:color w:val="000"/>
          <w:sz w:val="28"/>
          <w:szCs w:val="28"/>
        </w:rPr>
        <w:t xml:space="preserve">　　3、团结协作，创先争优。今年，有1个执法案例荣获山西省2024年度卫生计生监督执法典型案例评查三等奖;2024年1月份，被长治市卫生和计划生育委员会评为2024年度卫生计生先进工作单位;案件查处29起，比去年增长75%。同时，开展案卷评查，以优秀案卷推动执法文书规范制作，进一步规范了执法行为。</w:t>
      </w:r>
    </w:p>
    <w:p>
      <w:pPr>
        <w:ind w:left="0" w:right="0" w:firstLine="560"/>
        <w:spacing w:before="450" w:after="450" w:line="312" w:lineRule="auto"/>
      </w:pPr>
      <w:r>
        <w:rPr>
          <w:rFonts w:ascii="宋体" w:hAnsi="宋体" w:eastAsia="宋体" w:cs="宋体"/>
          <w:color w:val="000"/>
          <w:sz w:val="28"/>
          <w:szCs w:val="28"/>
        </w:rPr>
        <w:t xml:space="preserve">　　二、统一思想，真抓实干，扎实推进各项业务工作</w:t>
      </w:r>
    </w:p>
    <w:p>
      <w:pPr>
        <w:ind w:left="0" w:right="0" w:firstLine="560"/>
        <w:spacing w:before="450" w:after="450" w:line="312" w:lineRule="auto"/>
      </w:pPr>
      <w:r>
        <w:rPr>
          <w:rFonts w:ascii="宋体" w:hAnsi="宋体" w:eastAsia="宋体" w:cs="宋体"/>
          <w:color w:val="000"/>
          <w:sz w:val="28"/>
          <w:szCs w:val="28"/>
        </w:rPr>
        <w:t xml:space="preserve">　　今年，以“双随机”为契机，大力推进卫生监督抽检、行政处罚自由裁量基准和全行业监管工作要求，严格执行《山西省卫生计生行政处罚裁量权适用规则》和《处罚裁量权基准》的规定，有力推动了卫生计生日常执法工作的有效开展。</w:t>
      </w:r>
    </w:p>
    <w:p>
      <w:pPr>
        <w:ind w:left="0" w:right="0" w:firstLine="560"/>
        <w:spacing w:before="450" w:after="450" w:line="312" w:lineRule="auto"/>
      </w:pPr>
      <w:r>
        <w:rPr>
          <w:rFonts w:ascii="宋体" w:hAnsi="宋体" w:eastAsia="宋体" w:cs="宋体"/>
          <w:color w:val="000"/>
          <w:sz w:val="28"/>
          <w:szCs w:val="28"/>
        </w:rPr>
        <w:t xml:space="preserve">　　(一)坚持依法行政，规范工作程序，努力提高行政审批服务水平。</w:t>
      </w:r>
    </w:p>
    <w:p>
      <w:pPr>
        <w:ind w:left="0" w:right="0" w:firstLine="560"/>
        <w:spacing w:before="450" w:after="450" w:line="312" w:lineRule="auto"/>
      </w:pPr>
      <w:r>
        <w:rPr>
          <w:rFonts w:ascii="宋体" w:hAnsi="宋体" w:eastAsia="宋体" w:cs="宋体"/>
          <w:color w:val="000"/>
          <w:sz w:val="28"/>
          <w:szCs w:val="28"/>
        </w:rPr>
        <w:t xml:space="preserve">　　卫生许可推行一个窗口受理、审核、发证，形成了“一条龙式”、“一站式”服务的工作模式，按照卫生行政许可程序、许可依据、范围、时限办理发放卫生许可证，做到依法许可、公开、公示。全年受理各类卫生许可申请材料59件，提供咨询服务150人次，办理发放公共场所卫生许可证56个，放射诊疗许可证2个，承诺制发放公共场所卫生许可证1个。实现了无差错，零投诉目标任务，向社会公众提供优质的卫生行政许可服务。</w:t>
      </w:r>
    </w:p>
    <w:p>
      <w:pPr>
        <w:ind w:left="0" w:right="0" w:firstLine="560"/>
        <w:spacing w:before="450" w:after="450" w:line="312" w:lineRule="auto"/>
      </w:pPr>
      <w:r>
        <w:rPr>
          <w:rFonts w:ascii="宋体" w:hAnsi="宋体" w:eastAsia="宋体" w:cs="宋体"/>
          <w:color w:val="000"/>
          <w:sz w:val="28"/>
          <w:szCs w:val="28"/>
        </w:rPr>
        <w:t xml:space="preserve">　　(二)落实监督重点，做好医疗卫生和传染病防治卫生监督工作。</w:t>
      </w:r>
    </w:p>
    <w:p>
      <w:pPr>
        <w:ind w:left="0" w:right="0" w:firstLine="560"/>
        <w:spacing w:before="450" w:after="450" w:line="312" w:lineRule="auto"/>
      </w:pPr>
      <w:r>
        <w:rPr>
          <w:rFonts w:ascii="宋体" w:hAnsi="宋体" w:eastAsia="宋体" w:cs="宋体"/>
          <w:color w:val="000"/>
          <w:sz w:val="28"/>
          <w:szCs w:val="28"/>
        </w:rPr>
        <w:t xml:space="preserve">　　1、医疗和传染病防治监督。2024年，继续开展以医疗美容、中医药养生、采供血等为重点的医疗机构依法执业专项监督检查，重点检查了机构资质和人员资质，加强对民营医院的监督检查力度。大力开展传染病防治专项监督检查，汇总医疗分级试点信息，并做了标化评分，同时加强对辖区医疗机构传染病疫情报告、预检分诊、消毒隔离、医疗废物处置等各项制度落实情况的监督检查。对县医疗集团、疾控中心、妇幼保健院以及各乡镇卫生院开展了预防接种专项监督检查，重点检查了贯彻有关接种相关制度文件制订情况、接种单位及人员资质管理情况、疫苗接受情况、疫苗的储存及运输的温度检测记录、疫苗的使用登记报告等内容，对不符合要求的单位下达了监督意见书，对县医疗集团给予了行政警告处罚。结合2024年医疗卫生机构医疗废物督查情况，总结经验，明确重点环节，组织开展了医疗废物处置专项检查工作，重点对医疗废物暂存间及其消毒是否规范、处置管理否规范、处置流程、分类收集及运送登记、人员培训体检、个人防护情况等内容是否规范进行了监督检查，针对检查发现的问题，卫生监督员出具了卫生监督意见书，责令其立即或限期整改。</w:t>
      </w:r>
    </w:p>
    <w:p>
      <w:pPr>
        <w:ind w:left="0" w:right="0" w:firstLine="560"/>
        <w:spacing w:before="450" w:after="450" w:line="312" w:lineRule="auto"/>
      </w:pPr>
      <w:r>
        <w:rPr>
          <w:rFonts w:ascii="宋体" w:hAnsi="宋体" w:eastAsia="宋体" w:cs="宋体"/>
          <w:color w:val="000"/>
          <w:sz w:val="28"/>
          <w:szCs w:val="28"/>
        </w:rPr>
        <w:t xml:space="preserve">　　全年，共监督检查939户，监督覆盖率为100%。对检查中发现的问题进行跟踪到底，依法严处。对7家医疗机构医疗废物暂存点和收集、处置不规范依法查处，对2家医疗机构超出登记诊疗科目范围执业情况进行了行政处罚，对3家医疗机构聘用非卫生技术人员从事诊疗活动进行了行政处罚，共计罚款14500元。通过集中治理，规范了医疗机构的执业行为，为人民群众的医疗安全提供了可靠保证。</w:t>
      </w:r>
    </w:p>
    <w:p>
      <w:pPr>
        <w:ind w:left="0" w:right="0" w:firstLine="560"/>
        <w:spacing w:before="450" w:after="450" w:line="312" w:lineRule="auto"/>
      </w:pPr>
      <w:r>
        <w:rPr>
          <w:rFonts w:ascii="宋体" w:hAnsi="宋体" w:eastAsia="宋体" w:cs="宋体"/>
          <w:color w:val="000"/>
          <w:sz w:val="28"/>
          <w:szCs w:val="28"/>
        </w:rPr>
        <w:t xml:space="preserve">　　2、严厉打击非法行医行为。通过网络、电视广播，巡回宣传等方式方法，持续加强打击非法行医，安全就医宣传，采取明查暗访，掌握非法行医线索，联合公安开展专项执法行动。共查处取缔无证行医7家，没收违法所得3875元，没收非法药品两箱，医疗器械7台，罚款21500元，有力地震慑了违法犯罪人员，净化了医疗服务市场秩序。</w:t>
      </w:r>
    </w:p>
    <w:p>
      <w:pPr>
        <w:ind w:left="0" w:right="0" w:firstLine="560"/>
        <w:spacing w:before="450" w:after="450" w:line="312" w:lineRule="auto"/>
      </w:pPr>
      <w:r>
        <w:rPr>
          <w:rFonts w:ascii="宋体" w:hAnsi="宋体" w:eastAsia="宋体" w:cs="宋体"/>
          <w:color w:val="000"/>
          <w:sz w:val="28"/>
          <w:szCs w:val="28"/>
        </w:rPr>
        <w:t xml:space="preserve">　　3、开展放射卫生专项整治工作，进一步强化和规范放射卫生监督管理。对开展放射诊疗活动的所有医疗机构开展放射卫生专项整治，重点检查放射诊疗机构的建设项目管理、放射诊疗许可、放射诊疗工作档案资料、场所管理及其防护措施，放射诊疗设备管理、放射工作人员执业健康管理以及对患者、受检查及其他非放射工作人员的防护情况。针对发现存在的问题，责令限期改正，并对6起严重违法行为给予了行政处罚。通过专项整治，进一步加强了对放射诊疗机构的监管，保障了放射诊疗工作人员、患者和公众的健康权益。</w:t>
      </w:r>
    </w:p>
    <w:p>
      <w:pPr>
        <w:ind w:left="0" w:right="0" w:firstLine="560"/>
        <w:spacing w:before="450" w:after="450" w:line="312" w:lineRule="auto"/>
      </w:pPr>
      <w:r>
        <w:rPr>
          <w:rFonts w:ascii="宋体" w:hAnsi="宋体" w:eastAsia="宋体" w:cs="宋体"/>
          <w:color w:val="000"/>
          <w:sz w:val="28"/>
          <w:szCs w:val="28"/>
        </w:rPr>
        <w:t xml:space="preserve">　　(三)落实责任加强防控，公共卫生日常监管工作常抓不懈。</w:t>
      </w:r>
    </w:p>
    <w:p>
      <w:pPr>
        <w:ind w:left="0" w:right="0" w:firstLine="560"/>
        <w:spacing w:before="450" w:after="450" w:line="312" w:lineRule="auto"/>
      </w:pPr>
      <w:r>
        <w:rPr>
          <w:rFonts w:ascii="宋体" w:hAnsi="宋体" w:eastAsia="宋体" w:cs="宋体"/>
          <w:color w:val="000"/>
          <w:sz w:val="28"/>
          <w:szCs w:val="28"/>
        </w:rPr>
        <w:t xml:space="preserve">　　1、公共场所突出重点，加大监督检查力度。以住宿场所、沐浴场所、大型商场(超市)、影剧院为重点，重点查处无证经营行为，以及顾客用品用具的清洗、消毒、保洁落实情况及检测情况;机械通风排风设施设备使用运行情况及空气质量检测情况。集中排查生活美容机构、会所、居民住宅等可能存在非法医疗美容的场所、以注射胶原蛋白、肉毒素等“微整形”医疗美容为重点，严厉打击非法医疗美容行为，同时开展法律法规宣传，规范经营行为。对珍珍美容会所涉嫌医疗美容违法行为进行了查处，给予了行政处罚，对太行欢乐谷未按照规定进行水质卫生检测立案调查后，责令限期改正，并给予行政处罚。</w:t>
      </w:r>
    </w:p>
    <w:p>
      <w:pPr>
        <w:ind w:left="0" w:right="0" w:firstLine="560"/>
        <w:spacing w:before="450" w:after="450" w:line="312" w:lineRule="auto"/>
      </w:pPr>
      <w:r>
        <w:rPr>
          <w:rFonts w:ascii="宋体" w:hAnsi="宋体" w:eastAsia="宋体" w:cs="宋体"/>
          <w:color w:val="000"/>
          <w:sz w:val="28"/>
          <w:szCs w:val="28"/>
        </w:rPr>
        <w:t xml:space="preserve">　　2、加强饮用水供水单位卫生安全隐患排查，防止发生饮用水污染事故。今年，进一步强化日供水千吨以上供水单位和学校自备井及二次供水、现制现售水的监管责任。重点检查供水单位的水源卫生防护、水质设施设备使用运行情况及水质自检情况;二次供水重点检查水池(水箱)加盖上锁、清洗消毒及周围污染源处置情况。对全县经营涉水产品单位进行了专项检查，并随机抽取了“美的”净水产品送省疾控检测，结果合格。对七里栈供水处存在未设置生活饮用水自检设施设备突出问题向供水主管部门通报，促进相关部门采取有力措施，整治消除问题隐患。</w:t>
      </w:r>
    </w:p>
    <w:p>
      <w:pPr>
        <w:ind w:left="0" w:right="0" w:firstLine="560"/>
        <w:spacing w:before="450" w:after="450" w:line="312" w:lineRule="auto"/>
      </w:pPr>
      <w:r>
        <w:rPr>
          <w:rFonts w:ascii="宋体" w:hAnsi="宋体" w:eastAsia="宋体" w:cs="宋体"/>
          <w:color w:val="000"/>
          <w:sz w:val="28"/>
          <w:szCs w:val="28"/>
        </w:rPr>
        <w:t xml:space="preserve">　　3、日常监督和专项行动相结合，全面落实学校卫生监督。开展以教学环境卫生为重点的“护蕾行动”学校卫生专项监督检查。共监督检查66家单位，监督覆盖率为100%。并对学校环境卫生不达标准的3所学校进行了行政处罚。认真组织开学季新生入学体检筛查，春秋季学校传染病防治专项检查以及开展了“主动检测、知艾防艾、共享健康”为主题的学校艾滋病防治执法监督宣传工作。8月份，邀请市卫生监督所学校卫生科2位科长对全县中小学校负责人进行了一案八制五统一专题培训。并规范了各学校传染病疫情及相关突发公共卫生事件应急预案、学校晨检制度、因病缺课登记、追踪制度、复课证明查验制度、学生健康管理制度、学生免疫规划管理制度、传染病预防控制的健康教育制度、学校通风消毒制度、传染病疫情及相关突发公共卫生事件报告制度。通过各项专项检查，及时发现和消除存在的问题和隐患，进一步规范教学设施、预防学校常见病和传染病的发生，保障广大在校生健康成长。</w:t>
      </w:r>
    </w:p>
    <w:p>
      <w:pPr>
        <w:ind w:left="0" w:right="0" w:firstLine="560"/>
        <w:spacing w:before="450" w:after="450" w:line="312" w:lineRule="auto"/>
      </w:pPr>
      <w:r>
        <w:rPr>
          <w:rFonts w:ascii="宋体" w:hAnsi="宋体" w:eastAsia="宋体" w:cs="宋体"/>
          <w:color w:val="000"/>
          <w:sz w:val="28"/>
          <w:szCs w:val="28"/>
        </w:rPr>
        <w:t xml:space="preserve">　　(四)集中开展打击“两非”专项行动，计划生育监督有序推进。计划生育监督工作以服务妇幼健康事业为根本宗旨，以执行母婴保健法、人口与计划生育法为主线，承担着全县的母婴保健、计划生育、人类辅助生殖等技术服务监督执法职责。组织开展了以助产医院、个体诊所、药店为重点的打击“两非”专项检查，全面加强了计划生育技术服务机构和人员执业情况的监督。</w:t>
      </w:r>
    </w:p>
    <w:p>
      <w:pPr>
        <w:ind w:left="0" w:right="0" w:firstLine="560"/>
        <w:spacing w:before="450" w:after="450" w:line="312" w:lineRule="auto"/>
      </w:pPr>
      <w:r>
        <w:rPr>
          <w:rFonts w:ascii="宋体" w:hAnsi="宋体" w:eastAsia="宋体" w:cs="宋体"/>
          <w:color w:val="000"/>
          <w:sz w:val="28"/>
          <w:szCs w:val="28"/>
        </w:rPr>
        <w:t xml:space="preserve">　　三、勇于担当尽职尽责，努力完成社会工作任务</w:t>
      </w:r>
    </w:p>
    <w:p>
      <w:pPr>
        <w:ind w:left="0" w:right="0" w:firstLine="560"/>
        <w:spacing w:before="450" w:after="450" w:line="312" w:lineRule="auto"/>
      </w:pPr>
      <w:r>
        <w:rPr>
          <w:rFonts w:ascii="宋体" w:hAnsi="宋体" w:eastAsia="宋体" w:cs="宋体"/>
          <w:color w:val="000"/>
          <w:sz w:val="28"/>
          <w:szCs w:val="28"/>
        </w:rPr>
        <w:t xml:space="preserve">　　1、创建5A级景区，卫生监督在行动。4月18日至4月20日，我所抽调业务骨干专门对桥上乡大峡谷各景区内及周边住宿场所进行了专项整治。其中红豆峡景区内及周边监督检查宾馆及小旅店23户，八泉峡景区周边监督检查旅店16户，青龙峡景区周边监督检查旅店28户，另对景区公路沿线王家庄、盘底村、桥上村等小旅店42家进行了监督检查，共监督检查宾馆、酒店、小旅店等住宿场所109户，并对这109户均进行了卫生检测。全面提升了我县大峡谷景区内及周边住宿场所的卫生环境整洁水平，为我县创建5A级景区贡献力量，共同打造国家级森林公园。</w:t>
      </w:r>
    </w:p>
    <w:p>
      <w:pPr>
        <w:ind w:left="0" w:right="0" w:firstLine="560"/>
        <w:spacing w:before="450" w:after="450" w:line="312" w:lineRule="auto"/>
      </w:pPr>
      <w:r>
        <w:rPr>
          <w:rFonts w:ascii="宋体" w:hAnsi="宋体" w:eastAsia="宋体" w:cs="宋体"/>
          <w:color w:val="000"/>
          <w:sz w:val="28"/>
          <w:szCs w:val="28"/>
        </w:rPr>
        <w:t xml:space="preserve">　　2、明确任务狠抓落实，全力推动抓党建促脱贫攻坚取得实效。2024年，为了让老百姓和工作队齐心协力站在脱贫的起跑线上，让他们了解党和政府的好政策，树立他们脱贫的信心，特聘请省市医疗专家到罗掌开展了“服务百姓健康”义诊活动;邀请新农合人员为老百姓讲解农村医疗政策;上门为贫困户办理慢性病手续，减轻他们就医吃药负担，率先把健康扶贫的种子洒在了罗掌。在此基础上将贫困户的信息资料规范建档，做到“一家一户调研摸底，一家一户一本台账、一家一户一个扶贫计划、一家一户一结对帮扶”，享有了“一户一档，罗掌首创”的美誉。2024年元宵节，为了能把十九大精神传达到村到户，组织单位全体干部职工和罗掌村民共度元宵，举办了一场“不忘初心、携手共进”的联谊会，用歌声、快板、小品、舞蹈等形式，共言党的好政策，共话党的恩情重。用群众喜闻乐见的形式把扶贫更扶志的文化盛宴送到了千家万户，让老百姓了解了党的扶贫政策。</w:t>
      </w:r>
    </w:p>
    <w:p>
      <w:pPr>
        <w:ind w:left="0" w:right="0" w:firstLine="560"/>
        <w:spacing w:before="450" w:after="450" w:line="312" w:lineRule="auto"/>
      </w:pPr>
      <w:r>
        <w:rPr>
          <w:rFonts w:ascii="宋体" w:hAnsi="宋体" w:eastAsia="宋体" w:cs="宋体"/>
          <w:color w:val="000"/>
          <w:sz w:val="28"/>
          <w:szCs w:val="28"/>
        </w:rPr>
        <w:t xml:space="preserve">　　引领罗掌村民打造主导产业，把传统种植向经济种植转型，形成依托地，延伸地，超越地的产业思路，打造有机绿色产业，自种自产自销，提高产能，增加经济收入。通过多方协调联系，前往阳城考察产业项目，多次到市里实地考察产业销路，最终确立了罗掌扶贫产业“吉祥三宝”，一是春天采摘罗掌多年自生的槐花制作太行雪槐茶，二是种植花青素极高的黑白糯玉米，夏秋初、深加工香满园糯玉米，三是种植VC含量极高的红辣椒，冬天熬制营养辣椒酱。并且结合xx旅游开发优势将产品销售渠道拓展至旅游景点、扶贫超市、电商平台、厂矿企业，让罗掌村的老百姓种有所产，产有所销，看到了脱贫的希望。经过2024年一年的探索，太行雪槐茶、香满园糯玉米、营养辣椒酱三项扶贫产业已初见成效，加以时日，将为有效解决没有外出务工的贫困户增产增效，扩宽村民增收渠道做出跨越性突破，让产业成为罗掌实现脱贫的根本之策。</w:t>
      </w:r>
    </w:p>
    <w:p>
      <w:pPr>
        <w:ind w:left="0" w:right="0" w:firstLine="560"/>
        <w:spacing w:before="450" w:after="450" w:line="312" w:lineRule="auto"/>
      </w:pPr>
      <w:r>
        <w:rPr>
          <w:rFonts w:ascii="宋体" w:hAnsi="宋体" w:eastAsia="宋体" w:cs="宋体"/>
          <w:color w:val="000"/>
          <w:sz w:val="28"/>
          <w:szCs w:val="28"/>
        </w:rPr>
        <w:t xml:space="preserve">　　2024年，我所党支部认真组织开展了多次党日活动助力贫困村脱贫，开展了联谊会送文化下乡、为村里种植树木绿化环境、进村入户宣讲政策、帮贫困户打扫院落、送温暖走访慰问贫困村老党员、义务理发、帮助贫困户销售糯玉米、辣椒酱、“以购代捐”等一系列帮扶活动，得到了贫困村百姓的交口称赞。</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宣传不到位，群众知晓度不够。二是人员专业性不强，与当前市场经济的快速发展和人民群众的健康安全要求存在很大差距，无法适应面广量大的监督执法工作需要，业务培训有待加强。三是监督人员不足，卫生监督所承担了大量的现场监督、执法工作，被监督管理单位数量众多，现场监督人员严重不足，工作任务十分繁重常超负荷工作。而当前政府、社会及广大人民群众对健康的需求及卫生监督工作要求很高，要做好监督工作力不从心。</w:t>
      </w:r>
    </w:p>
    <w:p>
      <w:pPr>
        <w:ind w:left="0" w:right="0" w:firstLine="560"/>
        <w:spacing w:before="450" w:after="450" w:line="312" w:lineRule="auto"/>
      </w:pPr>
      <w:r>
        <w:rPr>
          <w:rFonts w:ascii="宋体" w:hAnsi="宋体" w:eastAsia="宋体" w:cs="宋体"/>
          <w:color w:val="000"/>
          <w:sz w:val="28"/>
          <w:szCs w:val="28"/>
        </w:rPr>
        <w:t xml:space="preserve">　　五、2024年工作计划</w:t>
      </w:r>
    </w:p>
    <w:p>
      <w:pPr>
        <w:ind w:left="0" w:right="0" w:firstLine="560"/>
        <w:spacing w:before="450" w:after="450" w:line="312" w:lineRule="auto"/>
      </w:pPr>
      <w:r>
        <w:rPr>
          <w:rFonts w:ascii="宋体" w:hAnsi="宋体" w:eastAsia="宋体" w:cs="宋体"/>
          <w:color w:val="000"/>
          <w:sz w:val="28"/>
          <w:szCs w:val="28"/>
        </w:rPr>
        <w:t xml:space="preserve">　　随着经济社会的发展和医药卫生体制改革的不断深化，监督工作的范围更广，公共卫生、医疗卫生和计划生育监督工作更加深入，对各相关专业人员的专业素质和业务水平要求越来越高。同时，群众法律意识和健康意识的不断增强，对卫生计生监督工作实效提出了更高的要求。天行健，君子以自强不息。我所将深入贯彻党的十九大精神，凝心聚力、扎实工作，推动我县卫生计生监督事业迈出新步伐，实现新突破、开创新局面，为谱写“健康xx”贡献卫生计生监督力量。</w:t>
      </w:r>
    </w:p>
    <w:p>
      <w:pPr>
        <w:ind w:left="0" w:right="0" w:firstLine="560"/>
        <w:spacing w:before="450" w:after="450" w:line="312" w:lineRule="auto"/>
      </w:pPr>
      <w:r>
        <w:rPr>
          <w:rFonts w:ascii="黑体" w:hAnsi="黑体" w:eastAsia="黑体" w:cs="黑体"/>
          <w:color w:val="000000"/>
          <w:sz w:val="36"/>
          <w:szCs w:val="36"/>
          <w:b w:val="1"/>
          <w:bCs w:val="1"/>
        </w:rPr>
        <w:t xml:space="preserve">　　卫生监督工作总结</w:t>
      </w:r>
    </w:p>
    <w:p>
      <w:pPr>
        <w:ind w:left="0" w:right="0" w:firstLine="560"/>
        <w:spacing w:before="450" w:after="450" w:line="312" w:lineRule="auto"/>
      </w:pPr>
      <w:r>
        <w:rPr>
          <w:rFonts w:ascii="宋体" w:hAnsi="宋体" w:eastAsia="宋体" w:cs="宋体"/>
          <w:color w:val="000"/>
          <w:sz w:val="28"/>
          <w:szCs w:val="28"/>
        </w:rPr>
        <w:t xml:space="preserve">　　XX年上半年的卫生执法监督工作，在局党委的正确领导下，在省厅具体指导下，以推行依法行政、整顿市场经济秩序为突破口，大力加强了卫生系统内的法制建设，特别是在防治非典工作的特殊时期，全市卫生工作坚持依法监督和实施各项卫生法律法规，使各项卫生执法监督工作取得了较好的成绩，为维护广大群众正常生活秩序，保护人民健康作出了一定贡献。</w:t>
      </w:r>
    </w:p>
    <w:p>
      <w:pPr>
        <w:ind w:left="0" w:right="0" w:firstLine="560"/>
        <w:spacing w:before="450" w:after="450" w:line="312" w:lineRule="auto"/>
      </w:pPr>
      <w:r>
        <w:rPr>
          <w:rFonts w:ascii="宋体" w:hAnsi="宋体" w:eastAsia="宋体" w:cs="宋体"/>
          <w:color w:val="000"/>
          <w:sz w:val="28"/>
          <w:szCs w:val="28"/>
        </w:rPr>
        <w:t xml:space="preserve">　　一、卫生法制工作得到了进一步加强 自年初以来，我们紧紧依托卫生法制建设工作，下大力气，狠抓了各项法律、法规的落实。</w:t>
      </w:r>
    </w:p>
    <w:p>
      <w:pPr>
        <w:ind w:left="0" w:right="0" w:firstLine="560"/>
        <w:spacing w:before="450" w:after="450" w:line="312" w:lineRule="auto"/>
      </w:pPr>
      <w:r>
        <w:rPr>
          <w:rFonts w:ascii="宋体" w:hAnsi="宋体" w:eastAsia="宋体" w:cs="宋体"/>
          <w:color w:val="000"/>
          <w:sz w:val="28"/>
          <w:szCs w:val="28"/>
        </w:rPr>
        <w:t xml:space="preserve">　　1、认真落实了行政执法目标责任制。按照省卫生厅和市法制处印发的《行政执法目标责任制》的要求，结合全市卫生执法的工作实际，制定了考核方案，落实了责任制。尤其在防治非典工作中，层层落实责任追究制度，实施首问负责制，进一步明确了各级卫生医疗、防疫部门的职责和任务。</w:t>
      </w:r>
    </w:p>
    <w:p>
      <w:pPr>
        <w:ind w:left="0" w:right="0" w:firstLine="560"/>
        <w:spacing w:before="450" w:after="450" w:line="312" w:lineRule="auto"/>
      </w:pPr>
      <w:r>
        <w:rPr>
          <w:rFonts w:ascii="宋体" w:hAnsi="宋体" w:eastAsia="宋体" w:cs="宋体"/>
          <w:color w:val="000"/>
          <w:sz w:val="28"/>
          <w:szCs w:val="28"/>
        </w:rPr>
        <w:t xml:space="preserve">　　2、结合非典防治工作，狠抓了《传染病防治法》、《突发公共卫生事件处理办法》、《非典型肺炎管理办法》等有关法律的宣教工作，通过多种渠道广泛宣传，使这些法规在防治非典的特殊时期更加深入人心。同时组织多次培训班，采取以会代训的形式，使广大医务工作者，尤其是工作在抗击非典第一线的人员能够熟练掌握这些法律法规，依法防治非典。并于6月份对全市的《传染病防治法》执法情况进行了检查。共检查二级以上医院43家，乡镇卫生院126家，村卫生所XX余家，个体诊所600余家。</w:t>
      </w:r>
    </w:p>
    <w:p>
      <w:pPr>
        <w:ind w:left="0" w:right="0" w:firstLine="560"/>
        <w:spacing w:before="450" w:after="450" w:line="312" w:lineRule="auto"/>
      </w:pPr>
      <w:r>
        <w:rPr>
          <w:rFonts w:ascii="宋体" w:hAnsi="宋体" w:eastAsia="宋体" w:cs="宋体"/>
          <w:color w:val="000"/>
          <w:sz w:val="28"/>
          <w:szCs w:val="28"/>
        </w:rPr>
        <w:t xml:space="preserve">　　3、狠抓了《职业病防治法》宣传工作。今年是职业病防治法颁布的第二年，为深入贯彻落实《职业病防治法》，结合当前的防治非典工作，于4月25日至5月1日开展大规模的《职业病防治法》宣传周活动，采取多种形式，向广大劳动者和用人单位进行宣传，切实在用人单位和企业内部建立起依法预防职业病的机制，使广大劳动者真正学会用法律保护自己的切身利益。全市共出动监督人员200余人次，设宣传站点15个，挂过街横幅26条，张贴宣传组图400多张，发放宣传单XX0余份。</w:t>
      </w:r>
    </w:p>
    <w:p>
      <w:pPr>
        <w:ind w:left="0" w:right="0" w:firstLine="560"/>
        <w:spacing w:before="450" w:after="450" w:line="312" w:lineRule="auto"/>
      </w:pPr>
      <w:r>
        <w:rPr>
          <w:rFonts w:ascii="宋体" w:hAnsi="宋体" w:eastAsia="宋体" w:cs="宋体"/>
          <w:color w:val="000"/>
          <w:sz w:val="28"/>
          <w:szCs w:val="28"/>
        </w:rPr>
        <w:t xml:space="preserve">　　4、始终把《食品卫生法》和《黑龙江省食品卫生管理条理条例》的宣传工作，当作重点工作来抓，结合非典的防治工作开展了多种形式的宣传，组织监督员到企业结合日常监督检测，进行长期的宣传工作，帮助企业科学预防食源性疾病和提高卫生环境质量，使广大业主、广大消费者的卫生防范意识有了进一步提高，增强自觉守法经营意识。 5，按照声卫生部的统一要求，明确要求自5月1日起全市各级卫生监督执法部门停止使用老式执法文书，统一更换成新版的执法文书，所有老式文书立即予以废止，进一步规范了执法监督工作行为。</w:t>
      </w:r>
    </w:p>
    <w:p>
      <w:pPr>
        <w:ind w:left="0" w:right="0" w:firstLine="560"/>
        <w:spacing w:before="450" w:after="450" w:line="312" w:lineRule="auto"/>
      </w:pPr>
      <w:r>
        <w:rPr>
          <w:rFonts w:ascii="宋体" w:hAnsi="宋体" w:eastAsia="宋体" w:cs="宋体"/>
          <w:color w:val="000"/>
          <w:sz w:val="28"/>
          <w:szCs w:val="28"/>
        </w:rPr>
        <w:t xml:space="preserve">　　二、卫生监督体制改革和疾病预防控制体制改革工作稳步推进 按照卫生部和省卫生厅的统一部署，我市积极加大卫生体制改革的运做力度，特别是在非典疫情发生后，尽快完成我市的疾病预防控制体系的建立，进一步加快我市两个体系建设，已显得迫在眉睫。为此，我们积极的与省、市进行沟通，取得政府、财政、计委等的支持，并积极努力的筹措缺口资金，加快项目的进展。现已完成了我市疾病预防控制中心的选址和前期规划工作，有望在年底前建成投入使用。</w:t>
      </w:r>
    </w:p>
    <w:p>
      <w:pPr>
        <w:ind w:left="0" w:right="0" w:firstLine="560"/>
        <w:spacing w:before="450" w:after="450" w:line="312" w:lineRule="auto"/>
      </w:pPr>
      <w:r>
        <w:rPr>
          <w:rFonts w:ascii="宋体" w:hAnsi="宋体" w:eastAsia="宋体" w:cs="宋体"/>
          <w:color w:val="000"/>
          <w:sz w:val="28"/>
          <w:szCs w:val="28"/>
        </w:rPr>
        <w:t xml:space="preserve">　　三、卫生监督工作得到全面加强</w:t>
      </w:r>
    </w:p>
    <w:p>
      <w:pPr>
        <w:ind w:left="0" w:right="0" w:firstLine="560"/>
        <w:spacing w:before="450" w:after="450" w:line="312" w:lineRule="auto"/>
      </w:pPr>
      <w:r>
        <w:rPr>
          <w:rFonts w:ascii="宋体" w:hAnsi="宋体" w:eastAsia="宋体" w:cs="宋体"/>
          <w:color w:val="000"/>
          <w:sz w:val="28"/>
          <w:szCs w:val="28"/>
        </w:rPr>
        <w:t xml:space="preserve">　　1、食品卫生工作。一是按照全国的统一部署，有效的开展了XX年全国保障食品卫生安全春节大行动和XX年全国保障食品卫生安全春季大行动。二是在全市防治非典工作中大力加强了整顿和规范市场经济秩序工作，进一步规范了食品市场生产经营行为。三是针对非典的传播途径广，难于控制的特点，特别夏季是食源性疾病的高发季节，重点加强了对大型餐饮业的监督管理，明令禁止婚丧嫁娶等大型聚餐活动。四是联合工商、公安、技监等部门对街头食品摊床、游商散贩、无证经营等进行了彻底的清理整顿，净化了食品卫生市场环境。据统计，全市上半年共组织大型食品卫生检查15次，出动卫生监督人员2300多人，车辆200余辆，检查各类食品生产、加工、餐饮等企业1500余家，查封不合格企业12家，取缔无证摊床131个，停业整顿17家，销毁不合格食品2100余公斤。</w:t>
      </w:r>
    </w:p>
    <w:p>
      <w:pPr>
        <w:ind w:left="0" w:right="0" w:firstLine="560"/>
        <w:spacing w:before="450" w:after="450" w:line="312" w:lineRule="auto"/>
      </w:pPr>
      <w:r>
        <w:rPr>
          <w:rFonts w:ascii="宋体" w:hAnsi="宋体" w:eastAsia="宋体" w:cs="宋体"/>
          <w:color w:val="000"/>
          <w:sz w:val="28"/>
          <w:szCs w:val="28"/>
        </w:rPr>
        <w:t xml:space="preserve">　　2、职业卫生工作。组织开展了职业病及职业危害申报工作。对全市的75家职业危害企业发出了重新申报职业危害项目的通知。认真开展了对放射单位的放射性物质和放射性同位素的使用监测工作。</w:t>
      </w:r>
    </w:p>
    <w:p>
      <w:pPr>
        <w:ind w:left="0" w:right="0" w:firstLine="560"/>
        <w:spacing w:before="450" w:after="450" w:line="312" w:lineRule="auto"/>
      </w:pPr>
      <w:r>
        <w:rPr>
          <w:rFonts w:ascii="宋体" w:hAnsi="宋体" w:eastAsia="宋体" w:cs="宋体"/>
          <w:color w:val="000"/>
          <w:sz w:val="28"/>
          <w:szCs w:val="28"/>
        </w:rPr>
        <w:t xml:space="preserve">　　3、公共场所卫生工作。首先会同人大、政协开展了大规模的清理整顿工作。尤其是在发生非典疫情的情况下，突出了对大中小型旅店以监督、监测，责任落实到人头，督促各类旅店、浴池等外来人员集中的场所，对外来人员逐一进行登记，并设立专人专岗，有专人负责消毒;禁止二人转剧场、补习班、等人员密集的场所停止营业，确保非典病情绝不由这些途径传入。</w:t>
      </w:r>
    </w:p>
    <w:p>
      <w:pPr>
        <w:ind w:left="0" w:right="0" w:firstLine="560"/>
        <w:spacing w:before="450" w:after="450" w:line="312" w:lineRule="auto"/>
      </w:pPr>
      <w:r>
        <w:rPr>
          <w:rFonts w:ascii="宋体" w:hAnsi="宋体" w:eastAsia="宋体" w:cs="宋体"/>
          <w:color w:val="000"/>
          <w:sz w:val="28"/>
          <w:szCs w:val="28"/>
        </w:rPr>
        <w:t xml:space="preserve">　　4、学校卫生工作。学校卫生是一个特殊的弱势群体，直接关系到广大师生的身体健康。为此，我们加强了对学校周边食杂店、快餐店及校内食堂的监督管理，尤其是抓住高考、中考两次考试，联系教育、工商、公安等部门，对校园周边的各种食那杂店、小吃部、校门前的烧烤等流动摊床进行了彻底清理整顿。同时，还采取明查暗访的方式，对学校内的学生食堂和食杂店进行检查。并明确要求在“两考”期间所有食堂和食杂店一律停止营业，为广大学生营造了一个良好的卫生环境。仅在“两考”期间，全市共出动监督人员2300多人，车辆50余台次，对全市的160多所中小学校的校内食堂、食杂店、小吃等400多家进行了全面检查，关停不合格的食堂3家，小吃20家，取缔校外流动摊床400多个。</w:t>
      </w:r>
    </w:p>
    <w:p>
      <w:pPr>
        <w:ind w:left="0" w:right="0" w:firstLine="560"/>
        <w:spacing w:before="450" w:after="450" w:line="312" w:lineRule="auto"/>
      </w:pPr>
      <w:r>
        <w:rPr>
          <w:rFonts w:ascii="宋体" w:hAnsi="宋体" w:eastAsia="宋体" w:cs="宋体"/>
          <w:color w:val="000"/>
          <w:sz w:val="28"/>
          <w:szCs w:val="28"/>
        </w:rPr>
        <w:t xml:space="preserve">　　5、消毒工作。对大型宾馆、饭店等消毒情况进行了专项整治。面对突如其来的非典工作，采取积极措施，购置了消毒设施和二氧化氯、过氧乙酸等消毒药品，指导企业进行消毒，并要求各企业设立专人负责日常消毒工作。二是开展大型的宣传教育工作，组织全市各级医疗单位的消毒人员参加了消毒人员培训班，提高其专业水平，全市共有300多人参加了消毒人员培训班。三是主动到大中型商场、火车站、汽车站、党政机关等单位进行全面彻底的消毒，羡慕与公安、铁路等部门协作，加大对出入我市的交通工具的消毒。 XX年上半年，我市卫生执法监督工作虽然取得了一定成绩，但也存在不足：一是卫生法制建设相对滞后，还不能适应新形势下，卫生事业发展的需要;二是受卫生监督体制改革影响，卫生执法监督队伍还不稳定;三是卫生监督体制改革步伐较慢;以收代罚现象较普遍。四是执法力度较小。针对这些情况，我市的下步工作具体是：一是各级卫生监督部门要将防治非典工作继续当做工作重点，切实抓好日常卫生监督工作。大力加强对饮食业、公共场所、学校的消毒工作管理，要做到每餐一消、每人一消。同时，要加强对消毒工作的技术指导，使其达到预期目的。各类学校、公共场所和食品生产经营单位在日常消毒的基础上，对人员比较集中和密度较大的学校、公共场所及餐饮业，要进一步加大对本单位环境卫生和室内用设施的消毒工作。二是年初国家食品与药品监督管理局成立后，使我们的改革受到一定冲击，受冲击的很重要原因是我们监督体制改革久拖不决。省卫生监督会议已明确提出意见，今年全省地市级卫生监督体制改革必须结束，县(市、区)改革要全面推开，并且明确要求县(市、区)的卫生监督所和疾病控制中心不能搞一个机构两块牌子。目前困扰我们监督事业发展的最重要原因是监督、监测不分，以收代罚、以费养人。长此以往，使我们卫生监督工作显得单薄无力，卫生执法成了社会文弱执法的代表。为此，我们必须下决心成立一支专职综合执法队伍，进而真正用法律武器捍卫卫生事业，为人民健康保驾护航。 三是继续加强对《职业病防治法》宣传贯彻落实。今年是《职业病防治法》颁布的第二年，也是我国职业卫生全面启动的一年，要借今年《职业病防治法》宣传周的良好开端，克服职业卫生底子薄、基础差的困难，力争使我市的职业卫生工作有一个新的起色，认真做好职业危害的申报工作。全面掌握本地职业危害企业数量及项目，对那些督促后仍不进行职业病危害申报的单位要依法严肃处理。各县(市、区)卫生局要在摸清本地区职业病危害情况的基础上，提出本地职业危害治理计划，并报请当地政府，纳入社会发展规划，做到职业危害综合治理。按照卫生部和省厅统一部署，从5月1日开始，开展《放射工作卫生许可证》换证工作，全面掌握本地使用放射性同位素和射线装置单位数量和种类，对防护达不到标准的应用单位，一律关停整改。。各县(市、区)卫生行政部门要结合正在进行职业健康监护和职业卫生技术服务机构、职业健康检查机构、职业病诊断机构的资质认证，加强监督。5月1日起，凡未取得资质的单位和个人，一律不得从事上述工作。 四是随着法制建设进度的加快，法律、法规、规范不断更新。各县(市、区)一定要加强对执法工作人员的业务培训工作，要定期学习《全国卫生监督机构工作规范》、《执法文书规范》和《行政处罚法》等有关法律法规。我们将对我市的执法文书使用情况进行检查，如检查中发现哪个县(市、区)仍在使用旧的执法文书，将追究其法律责任，并上报国务院法制局。加强各县(市、区)执法队伍的软硬件建设，要加强对有关法律、法规、执法规范，企业基本情况的收集、整理、保存工作，要利用现代化的手段，建立起当地执法工作的管理系统。同时，要在财力紧张的情况下，统筹安排，加强采证、检验工具等硬件执法设备的建设，以适应新时期卫生监督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2024-09-20T14:40:43+08:00</dcterms:created>
  <dcterms:modified xsi:type="dcterms:W3CDTF">2024-09-20T14:40:43+08:00</dcterms:modified>
</cp:coreProperties>
</file>

<file path=docProps/custom.xml><?xml version="1.0" encoding="utf-8"?>
<Properties xmlns="http://schemas.openxmlformats.org/officeDocument/2006/custom-properties" xmlns:vt="http://schemas.openxmlformats.org/officeDocument/2006/docPropsVTypes"/>
</file>