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信访工作总结14篇</w:t>
      </w:r>
      <w:bookmarkEnd w:id="1"/>
    </w:p>
    <w:p>
      <w:pPr>
        <w:jc w:val="center"/>
        <w:spacing w:before="0" w:after="450"/>
      </w:pPr>
      <w:r>
        <w:rPr>
          <w:rFonts w:ascii="Arial" w:hAnsi="Arial" w:eastAsia="Arial" w:cs="Arial"/>
          <w:color w:val="999999"/>
          <w:sz w:val="20"/>
          <w:szCs w:val="20"/>
        </w:rPr>
        <w:t xml:space="preserve">来源：网友投稿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w:t>
      </w:r>
    </w:p>
    <w:p>
      <w:pPr>
        <w:ind w:left="0" w:right="0" w:firstLine="560"/>
        <w:spacing w:before="450" w:after="450" w:line="312" w:lineRule="auto"/>
      </w:pPr>
      <w:r>
        <w:rPr>
          <w:rFonts w:ascii="宋体" w:hAnsi="宋体" w:eastAsia="宋体" w:cs="宋体"/>
          <w:color w:val="000"/>
          <w:sz w:val="28"/>
          <w:szCs w:val="28"/>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方式进行处理的一种制度。以下是本站为大家整理的关于信访工作总结14篇范文，希望能够帮助大家~[_TAG_h2]信访工作总结篇1</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　&gt;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信访工作总结篇2</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　　(二)完善领导信访接待日。我们把领导班子所有成员都安排了信访接待日，在接待日制度的同时还坚持信访工作随到随接待的特别制度，要求局所有工作人员遇到信访事件随时汇报。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2024年信访工作个人总结最新2024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　　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信访工作总结篇3</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信访工作总结篇4</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信访工作总结篇5</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信访工作总结篇7</w:t>
      </w:r>
    </w:p>
    <w:p>
      <w:pPr>
        <w:ind w:left="0" w:right="0" w:firstLine="560"/>
        <w:spacing w:before="450" w:after="450" w:line="312" w:lineRule="auto"/>
      </w:pPr>
      <w:r>
        <w:rPr>
          <w:rFonts w:ascii="宋体" w:hAnsi="宋体" w:eastAsia="宋体" w:cs="宋体"/>
          <w:color w:val="000"/>
          <w:sz w:val="28"/>
          <w:szCs w:val="28"/>
        </w:rPr>
        <w:t xml:space="preserve">　　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　　我从三个方面进行总结：</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　　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　　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　　在增强自身修养锻炼，养成文明健康的生活习惯。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　　总之，一年来我在学习、工作、生活上取得了一定的成绩，也还存在着不足之处。一是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w:t>
      </w:r>
    </w:p>
    <w:p>
      <w:pPr>
        <w:ind w:left="0" w:right="0" w:firstLine="560"/>
        <w:spacing w:before="450" w:after="450" w:line="312" w:lineRule="auto"/>
      </w:pPr>
      <w:r>
        <w:rPr>
          <w:rFonts w:ascii="宋体" w:hAnsi="宋体" w:eastAsia="宋体" w:cs="宋体"/>
          <w:color w:val="000"/>
          <w:sz w:val="28"/>
          <w:szCs w:val="28"/>
        </w:rPr>
        <w:t xml:space="preserve">　　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信访工作总结篇8</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信访工作总结篇9</w:t>
      </w:r>
    </w:p>
    <w:p>
      <w:pPr>
        <w:ind w:left="0" w:right="0" w:firstLine="560"/>
        <w:spacing w:before="450" w:after="450" w:line="312" w:lineRule="auto"/>
      </w:pPr>
      <w:r>
        <w:rPr>
          <w:rFonts w:ascii="宋体" w:hAnsi="宋体" w:eastAsia="宋体" w:cs="宋体"/>
          <w:color w:val="000"/>
          <w:sz w:val="28"/>
          <w:szCs w:val="28"/>
        </w:rPr>
        <w:t xml:space="preserve">　　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　　我始终把加强思想政治素质放在自身建设的首位,自觉抓学习、强素质。坚持学习习近平系列讲话,学习十九大精神,在思想政治上,能始终与党中央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　　二、恪尽职守,做好信访相关工作</w:t>
      </w:r>
    </w:p>
    <w:p>
      <w:pPr>
        <w:ind w:left="0" w:right="0" w:firstLine="560"/>
        <w:spacing w:before="450" w:after="450" w:line="312" w:lineRule="auto"/>
      </w:pPr>
      <w:r>
        <w:rPr>
          <w:rFonts w:ascii="宋体" w:hAnsi="宋体" w:eastAsia="宋体" w:cs="宋体"/>
          <w:color w:val="000"/>
          <w:sz w:val="28"/>
          <w:szCs w:val="28"/>
        </w:rPr>
        <w:t xml:space="preserve">　　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2024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　　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信访工作总结篇10</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信访工作总结篇11</w:t>
      </w:r>
    </w:p>
    <w:p>
      <w:pPr>
        <w:ind w:left="0" w:right="0" w:firstLine="560"/>
        <w:spacing w:before="450" w:after="450" w:line="312" w:lineRule="auto"/>
      </w:pPr>
      <w:r>
        <w:rPr>
          <w:rFonts w:ascii="宋体" w:hAnsi="宋体" w:eastAsia="宋体" w:cs="宋体"/>
          <w:color w:val="000"/>
          <w:sz w:val="28"/>
          <w:szCs w:val="28"/>
        </w:rPr>
        <w:t xml:space="preserve">　　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　　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　　二、认真学习，尽快进入工作角色</w:t>
      </w:r>
    </w:p>
    <w:p>
      <w:pPr>
        <w:ind w:left="0" w:right="0" w:firstLine="560"/>
        <w:spacing w:before="450" w:after="450" w:line="312" w:lineRule="auto"/>
      </w:pPr>
      <w:r>
        <w:rPr>
          <w:rFonts w:ascii="宋体" w:hAnsi="宋体" w:eastAsia="宋体" w:cs="宋体"/>
          <w:color w:val="000"/>
          <w:sz w:val="28"/>
          <w:szCs w:val="28"/>
        </w:rPr>
        <w:t xml:space="preserve">　　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　　在学习中遇到不懂或不理解的地方，虚心向同志们请教，通过学习，自身工作能力得到很大提高，在较短 时间内便进入了工作角色。</w:t>
      </w:r>
    </w:p>
    <w:p>
      <w:pPr>
        <w:ind w:left="0" w:right="0" w:firstLine="560"/>
        <w:spacing w:before="450" w:after="450" w:line="312" w:lineRule="auto"/>
      </w:pPr>
      <w:r>
        <w:rPr>
          <w:rFonts w:ascii="宋体" w:hAnsi="宋体" w:eastAsia="宋体" w:cs="宋体"/>
          <w:color w:val="000"/>
          <w:sz w:val="28"/>
          <w:szCs w:val="28"/>
        </w:rPr>
        <w:t xml:space="preserve">　　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　　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虽然在这只是挂职锻炼，我还是信访 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　　一位 88 岁老人，因家庭 赡养矛盾，多次上访没有解决，我热心接待，记录好情况后，并亲自将老人送回家。我几次上他的子女家， 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　　街等户因 问题多次上访，而且情绪 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　　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w:t>
      </w:r>
    </w:p>
    <w:p>
      <w:pPr>
        <w:ind w:left="0" w:right="0" w:firstLine="560"/>
        <w:spacing w:before="450" w:after="450" w:line="312" w:lineRule="auto"/>
      </w:pPr>
      <w:r>
        <w:rPr>
          <w:rFonts w:ascii="宋体" w:hAnsi="宋体" w:eastAsia="宋体" w:cs="宋体"/>
          <w:color w:val="000"/>
          <w:sz w:val="28"/>
          <w:szCs w:val="28"/>
        </w:rPr>
        <w:t xml:space="preserve">　　针对上访群众的不同情况，我自学了心理学，根据不同上访人的心理总结出自己的接待策 略：对“哭闹型”的，一杯热茶、一张笑脸，充当“亲友团”;对 “叫骂型”的，勇于忍受，甘做“出气筒”;对“别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　　四、爱岗敬业，严格要求自己</w:t>
      </w:r>
    </w:p>
    <w:p>
      <w:pPr>
        <w:ind w:left="0" w:right="0" w:firstLine="560"/>
        <w:spacing w:before="450" w:after="450" w:line="312" w:lineRule="auto"/>
      </w:pPr>
      <w:r>
        <w:rPr>
          <w:rFonts w:ascii="宋体" w:hAnsi="宋体" w:eastAsia="宋体" w:cs="宋体"/>
          <w:color w:val="000"/>
          <w:sz w:val="28"/>
          <w:szCs w:val="28"/>
        </w:rPr>
        <w:t xml:space="preserve">　　我十分珍惜这次锻炼机会，无论是接待来访群众，还是其它工作，我都尽 职尽责，认真干好，不分份内份外，工作到位不越位，我同志们一起加班加点，有时整夜工作。</w:t>
      </w:r>
    </w:p>
    <w:p>
      <w:pPr>
        <w:ind w:left="0" w:right="0" w:firstLine="560"/>
        <w:spacing w:before="450" w:after="450" w:line="312" w:lineRule="auto"/>
      </w:pPr>
      <w:r>
        <w:rPr>
          <w:rFonts w:ascii="宋体" w:hAnsi="宋体" w:eastAsia="宋体" w:cs="宋体"/>
          <w:color w:val="000"/>
          <w:sz w:val="28"/>
          <w:szCs w:val="28"/>
        </w:rPr>
        <w:t xml:space="preserve">　　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　　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　　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信访工作总结篇12</w:t>
      </w:r>
    </w:p>
    <w:p>
      <w:pPr>
        <w:ind w:left="0" w:right="0" w:firstLine="560"/>
        <w:spacing w:before="450" w:after="450" w:line="312" w:lineRule="auto"/>
      </w:pPr>
      <w:r>
        <w:rPr>
          <w:rFonts w:ascii="宋体" w:hAnsi="宋体" w:eastAsia="宋体" w:cs="宋体"/>
          <w:color w:val="000"/>
          <w:sz w:val="28"/>
          <w:szCs w:val="28"/>
        </w:rPr>
        <w:t xml:space="preserve">　　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　　我始终把加强思想政治素质放在自身建设的首位,自觉抓学习、强素质。坚持学习习近平系列讲话,学习十九大精神,在思想政治上,能始终与党中央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&gt;　　二、恪尽职守,做好信访相关工作</w:t>
      </w:r>
    </w:p>
    <w:p>
      <w:pPr>
        <w:ind w:left="0" w:right="0" w:firstLine="560"/>
        <w:spacing w:before="450" w:after="450" w:line="312" w:lineRule="auto"/>
      </w:pPr>
      <w:r>
        <w:rPr>
          <w:rFonts w:ascii="宋体" w:hAnsi="宋体" w:eastAsia="宋体" w:cs="宋体"/>
          <w:color w:val="000"/>
          <w:sz w:val="28"/>
          <w:szCs w:val="28"/>
        </w:rPr>
        <w:t xml:space="preserve">　　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2024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&gt;　　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信访工作总结篇13</w:t>
      </w:r>
    </w:p>
    <w:p>
      <w:pPr>
        <w:ind w:left="0" w:right="0" w:firstLine="560"/>
        <w:spacing w:before="450" w:after="450" w:line="312" w:lineRule="auto"/>
      </w:pPr>
      <w:r>
        <w:rPr>
          <w:rFonts w:ascii="宋体" w:hAnsi="宋体" w:eastAsia="宋体" w:cs="宋体"/>
          <w:color w:val="000"/>
          <w:sz w:val="28"/>
          <w:szCs w:val="28"/>
        </w:rPr>
        <w:t xml:space="preserve">　　今年在县委、县政府的高度重视和正确领导下，我局深入学习贯彻习近平总书记关于加强和改进人民信访工作的重要思想，认真落实全面从严治党主体责任，狠抓党建和意识形态工作，加强信用体系建设，扎实开展“不忘初心、牢记使命”主题教育，深入推进扫黑除恶专项斗争和脱贫攻坚工作。按照中、省、市、县对信访工作的安排部署，以“扛起责任、压实担子、解决问题”为核心，以开展“信访基础业务全面提升年”活动为抓手，深化信访工作制度改革，持续推进“阳光信访”、“责任信访”、“法治信访”建设。群众越级访、群体访大幅下降，信访总体形势平稳。5月份在全省新任信访局长培训会议上，代表全省107个县市区作了经验交流发言；7月份在全市信访形势分析研判会上，又做了县级领导接访经验交流发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一、信访基本情况</w:t>
      </w:r>
    </w:p>
    <w:p>
      <w:pPr>
        <w:ind w:left="0" w:right="0" w:firstLine="560"/>
        <w:spacing w:before="450" w:after="450" w:line="312" w:lineRule="auto"/>
      </w:pPr>
      <w:r>
        <w:rPr>
          <w:rFonts w:ascii="宋体" w:hAnsi="宋体" w:eastAsia="宋体" w:cs="宋体"/>
          <w:color w:val="000"/>
          <w:sz w:val="28"/>
          <w:szCs w:val="28"/>
        </w:rPr>
        <w:t xml:space="preserve">　　全年共接待群众来县上访2463人次，与去年2535人次相比下降2.8%；共办理群众来信43件，各类网投件349件，信访案件82件（其中国家局9件，省局19件，市级30件，县级24件）。发生群众进京访25人次（其中进京非访2人次），与去年28人次（其中进京非访2人次）相比下降10.7%；群众赴省访27人次，与去年75人次相比下降64%；群众去市访270人次，与去年80人次相比上升幅度较大（主要原因是非府谷籍人员与我县企业借贷资金和“三改四”非防爆车辆纠纷形成上访）。</w:t>
      </w:r>
    </w:p>
    <w:p>
      <w:pPr>
        <w:ind w:left="0" w:right="0" w:firstLine="560"/>
        <w:spacing w:before="450" w:after="450" w:line="312" w:lineRule="auto"/>
      </w:pPr>
      <w:r>
        <w:rPr>
          <w:rFonts w:ascii="宋体" w:hAnsi="宋体" w:eastAsia="宋体" w:cs="宋体"/>
          <w:color w:val="000"/>
          <w:sz w:val="28"/>
          <w:szCs w:val="28"/>
        </w:rPr>
        <w:t xml:space="preserve">　&gt;　二、全年工作任务完成情况</w:t>
      </w:r>
    </w:p>
    <w:p>
      <w:pPr>
        <w:ind w:left="0" w:right="0" w:firstLine="560"/>
        <w:spacing w:before="450" w:after="450" w:line="312" w:lineRule="auto"/>
      </w:pPr>
      <w:r>
        <w:rPr>
          <w:rFonts w:ascii="宋体" w:hAnsi="宋体" w:eastAsia="宋体" w:cs="宋体"/>
          <w:color w:val="000"/>
          <w:sz w:val="28"/>
          <w:szCs w:val="28"/>
        </w:rPr>
        <w:t xml:space="preserve">　　（一）强化信访业务，信访工作成效显著。一是加强源头预防，积极开展矛盾纠纷排查化解。不断创新工作方法，探索建立了县、镇、村（社区）三级矛盾纠纷排查调处网格，层层落实网格化排查、网格化调处机制。坚持村、社区每周一排查，乡镇和县级部门每半月一排查。矛盾纠纷排查化解情况每月25日前汇总上报县信联办。县信联办每月召开一次专题会议，分析研判信访形势，推动疑难问题化解。全年网格化排查出各类矛盾纠纷153件，利用网格化解138件，化解率达90.2%。二是深化信访改革，扎实开展信访基础业务提升年活动。研究出台了《府谷县信访基础业务全面提升年活动实施方案》，扎实开展信访基础业务提升年活动。5月份对有关乡镇和部门新调整的15名信访专干进行了系统的业务培训；8月份对全县信访专干进行了信访基础业务知识测试，信访基础业务规范化建设稳步推进。信访事项及时受理率、按期办结率均为100%，群众满意率为99.5%，群众参评率为71.01%，网投占比74.86%，圆满完成了市局下达的目标任务。三是畅通信访渠道，扎实推进领导干部接访包案工作。县级领导接访常态化，县信访接待服务中心每个工作日都安排县级领导坐班接访，现场接待群众来访，协调处理群众信访事项。今年县级领导共接待群众来访856人次，召开信访联席会议34、信访协调会议57次，协调处理重大信访问题102件。同时，对中省市交办的攻坚战案件、市委第四巡察组交办的案件及县级自立案件80件全部落实了县级包案领导、责任单位和责任人，明确了化解时限，有力地推动了问题解决。四是强化服务意识，积极推行信访专干代理机制。各镇、便民服务中心和重点部门均配备了信访专干，工作中既代理群众在网上信访，解决群众不会访、无序访和越级访等方面的问题，又负责群众来访接待、矛盾纠纷排查情况上报、信访事项网上受理办理、协调联络、沟通反馈信访事项办理情况等工作。信访专干代理机制全面推行。五是全力化解矛盾，深入推进信访矛盾化解攻坚。紧盯重点领域、重点群体、重点人员方面的突出信访问题，关注百姓问政，综合运用法律、政策、经济、行政四种手段和教育、调解、疏导三个办法，积极整合社会资源，多措并举化解信访矛盾。县信联办自行梳理交办信访攻坚战事项20件并全部办结。六是管控越级上访，全力做好重大活动、重要会议期间信访保障工作。中省市“两会”、建国70周年大庆和十九届四中全会等重要会议和重大活动期间，我县均无重点人员失控，无进京、赴省越级访，无媒体炒作，无群体性上访事件，工作成效明显。七是加强督查通报，推动工作落实。不断加强信访督查通报工作，每半月下发一期《信访动态》，对乡镇部门的上访情况、矛盾纠纷排查化解情况、网上投诉等在全县范围内进行通报；发生越级进京、赴省、去市集体访，以及进京非正常上访的，县信访联席办进行专项通报。</w:t>
      </w:r>
    </w:p>
    <w:p>
      <w:pPr>
        <w:ind w:left="0" w:right="0" w:firstLine="560"/>
        <w:spacing w:before="450" w:after="450" w:line="312" w:lineRule="auto"/>
      </w:pPr>
      <w:r>
        <w:rPr>
          <w:rFonts w:ascii="宋体" w:hAnsi="宋体" w:eastAsia="宋体" w:cs="宋体"/>
          <w:color w:val="000"/>
          <w:sz w:val="28"/>
          <w:szCs w:val="28"/>
        </w:rPr>
        <w:t xml:space="preserve">　　（二）落实工作责任，全力完成《政府工作报告》目标任务。一是强化依法治访，切实推进信访法治化建设。全面深化信访工作制度改革，深入推进信访法治化建设，严格落实访诉分离制度，每月公、检、法等单位安排工作人员在信访接待服务中心坐班接访，涉及诉讼的按程序办理。加强依法治访，维护良好信访秩序。今年依法行政拘留16人。二是夯实工作责任，加大通报问责力度。按照《府谷县信访工作责任追究办法》有关要求，今年对全国“两会”期间发生进京访以及进京非访的有关责任单位在全县进行了通报，对17名相关责任人进行了问责处理，树立了有权必有责、失责必追究的工作导向。</w:t>
      </w:r>
    </w:p>
    <w:p>
      <w:pPr>
        <w:ind w:left="0" w:right="0" w:firstLine="560"/>
        <w:spacing w:before="450" w:after="450" w:line="312" w:lineRule="auto"/>
      </w:pPr>
      <w:r>
        <w:rPr>
          <w:rFonts w:ascii="宋体" w:hAnsi="宋体" w:eastAsia="宋体" w:cs="宋体"/>
          <w:color w:val="000"/>
          <w:sz w:val="28"/>
          <w:szCs w:val="28"/>
        </w:rPr>
        <w:t xml:space="preserve">　　（三）加强队伍建设，全面提升履职尽责能力。一是加强领导班子建设。局领导班子认真贯彻落实县委、县政府的各项决策部署，班子成员团结协作、密切配合，发扬民主、求同存异，在重大问题和重大决策上始终坚持民主集中制。二是加强干部队伍建设。注重干部学习教育培训，采取集体学习、专题培训、信访业务大讲堂、主题党日活动等形式，加强对党员干部的教育培训，提高干部的综合素质。从日常管理、行为规范、请销假等方面加大了管理力度，强化工作作风，干部队伍的凝聚力、创造力、战斗力进一步增强，切实推动信访工作再上新台阶。</w:t>
      </w:r>
    </w:p>
    <w:p>
      <w:pPr>
        <w:ind w:left="0" w:right="0" w:firstLine="560"/>
        <w:spacing w:before="450" w:after="450" w:line="312" w:lineRule="auto"/>
      </w:pPr>
      <w:r>
        <w:rPr>
          <w:rFonts w:ascii="宋体" w:hAnsi="宋体" w:eastAsia="宋体" w:cs="宋体"/>
          <w:color w:val="000"/>
          <w:sz w:val="28"/>
          <w:szCs w:val="28"/>
        </w:rPr>
        <w:t xml:space="preserve">　　（四）狠抓党建工作，切实提升为民服务水平。一是扎实开展“不忘初心、牢记使命”主题教育。成立了主题教育领导小组，研究制定了《实施方案》，拟定了《学习计划》。党员干部轮流领学《习近平新时代中国特色社会主义思想学习纲要》；组织全体党员干部到王家坬革命旧址、郝家寨红色文化博物馆进行“不忘初心、牢记使命”主题党日教育活动，接受红色革命洗礼。主题教育开展以来，周周有安排，日日有活动，集体学习、集体讨论、调查研究、检视问题、整改落实环环相扣，确保“不忘初心、牢记使命”主题教育取得实效。二是认真落实“三会一课”制度。每季度召开一次党员大会，每月召开一次支委会，每半年召开一次组织生活会，每年召开一次专题民主生活会，支部书记和党组成员带头讲党课，坚持民主评议党员，丰富了党员的组织生活。三是继续开展党组织、在职党员“双报到”活动。单位党支部主动到驻地社区党支部报到，在职党员分别到居住地社区党支部报到。积极参加社区党建联席会议，竭力完成支部、党员的志愿帮扶任务。四是深入开展“支部联赛”，实行党员包抓化解信访矛盾。积极参加全县支部联赛，创新工作方法，打造特色亮点。新中国成立70周年大庆期间全县集中排查交办的80件重点信访事项，全部落实单位党员包抓化解，目前已全部办结。</w:t>
      </w:r>
    </w:p>
    <w:p>
      <w:pPr>
        <w:ind w:left="0" w:right="0" w:firstLine="560"/>
        <w:spacing w:before="450" w:after="450" w:line="312" w:lineRule="auto"/>
      </w:pPr>
      <w:r>
        <w:rPr>
          <w:rFonts w:ascii="宋体" w:hAnsi="宋体" w:eastAsia="宋体" w:cs="宋体"/>
          <w:color w:val="000"/>
          <w:sz w:val="28"/>
          <w:szCs w:val="28"/>
        </w:rPr>
        <w:t xml:space="preserve">　　（五）增强廉政意识，全面推进党风廉政建设。一是加强党风廉政学习教育。组织全体党员干部认真学习《廉洁自律准则》《纪律处分条例》《党内监督条例》《问责条例》，确保党纪党规内化于心、外化于行。组织观看了《贪与悔》《蜕变的灵魂》警示教育片，教育引导党员干部心知敬畏、心存戒惧、严守底线。二是坚持民主集中制原则。单位的“三重一大”等事项，全部由局党组会、局务会或全体干部会集体研究、集体决策，不断提高决策民主化、科学化水平。三是严格落实中央“八项规定”。加强作风建设，驰而不息纠正“四风”。全局党员干部自觉坚守纪律底线，不触碰纪律红线，未发生违反中央“八项规定”行为。</w:t>
      </w:r>
    </w:p>
    <w:p>
      <w:pPr>
        <w:ind w:left="0" w:right="0" w:firstLine="560"/>
        <w:spacing w:before="450" w:after="450" w:line="312" w:lineRule="auto"/>
      </w:pPr>
      <w:r>
        <w:rPr>
          <w:rFonts w:ascii="宋体" w:hAnsi="宋体" w:eastAsia="宋体" w:cs="宋体"/>
          <w:color w:val="000"/>
          <w:sz w:val="28"/>
          <w:szCs w:val="28"/>
        </w:rPr>
        <w:t xml:space="preserve">　　（六）提高政治站位，深入推进扫黑除恶专项斗争。一是问题线索摸排。根据人民群众反映强烈的热点、难点、焦点问题进行跟踪督查，摸排问题线索11条，及时将涉黑涉恶线索报出。二是积极主动宣传。组织工作人员到河滨公园、赵五湾便民服务中心现场宣传。印发各类宣传资料12000份，制作宣传展板14幅，制作各类宣传横幅20条。三是认真整改落实。针对市委第四巡察组反馈问题，研究制定了具体的《整改方案》，对4个个性问题和13个共性问题逐一进行整改，采取切实可行的整改措施，按照时限要求已全部整改到位，将扫黑除恶专项斗争不断向纵深推进。</w:t>
      </w:r>
    </w:p>
    <w:p>
      <w:pPr>
        <w:ind w:left="0" w:right="0" w:firstLine="560"/>
        <w:spacing w:before="450" w:after="450" w:line="312" w:lineRule="auto"/>
      </w:pPr>
      <w:r>
        <w:rPr>
          <w:rFonts w:ascii="宋体" w:hAnsi="宋体" w:eastAsia="宋体" w:cs="宋体"/>
          <w:color w:val="000"/>
          <w:sz w:val="28"/>
          <w:szCs w:val="28"/>
        </w:rPr>
        <w:t xml:space="preserve">　　（七）牢记为民宗旨，扎实开展脱贫攻坚工作。一是认真安排部署。我局5月17日召开扶贫工作专题会议，对单位联村、干部帮户工作进行了安排部署，成立了扶贫工作领导小组，研究制定了《实施方案》。二是积极开展扶贫帮困工作。通过帮扶干部进村入户了解帮扶户家庭基本情况和需求等，给其中的15户每户送去米、面、油等慰问品，因病致贫的两户每户给予帮扶金500元。积极与府谷镇及联村企业府谷县通茂洗选煤有限公司沟通对接，共同筹集帮扶资金2万元；同时，与县扶贫办积极协调，投资50余万元对西山寨村人畜饮水工程上水管道破损实施维修，目前已全部完工。</w:t>
      </w:r>
    </w:p>
    <w:p>
      <w:pPr>
        <w:ind w:left="0" w:right="0" w:firstLine="560"/>
        <w:spacing w:before="450" w:after="450" w:line="312" w:lineRule="auto"/>
      </w:pPr>
      <w:r>
        <w:rPr>
          <w:rFonts w:ascii="宋体" w:hAnsi="宋体" w:eastAsia="宋体" w:cs="宋体"/>
          <w:color w:val="000"/>
          <w:sz w:val="28"/>
          <w:szCs w:val="28"/>
        </w:rPr>
        <w:t xml:space="preserve">　　（八）聚焦主责主业，强化意识形态宣传工作。一是认真贯彻落实意识形态工作责任制。进一步加强和改进意识形态工作，成立了局党组书记、局长任组长，分管领导任副组长，各科室负责人为成员的意识形态工作领导小组，局办公室负责意识形态日常工作。二是加强政治理论学习。研究制定了局党组中心组学习计划，认真落实党组理论学习、网上在线学习、干部自主选学、理论研讨交流等学习形式，着力构建全方位、多层次、互动式党员干部学习平台。全局党员干部充分利用“学习强国”软件平台，每天在平台上认真研读、收看相关宣传报道，把“学习强国”软件平台作为自主学习的主要形式，最高累计1万多学分，真正提升了自己的思想理论水平和工作实践能力。三是开展全方位宣传。全面宣传单位的信访工作亮点、党建、党风廉政、扫黑除恶、脱贫攻坚等工作成效，在人民日报·数字陕西、共产党员网站、中廉在线、京华论坛、秦风网、榆林报社等网络媒体刊发宣传稿件25篇，宣传舆论氛围浓厚。</w:t>
      </w:r>
    </w:p>
    <w:p>
      <w:pPr>
        <w:ind w:left="0" w:right="0" w:firstLine="560"/>
        <w:spacing w:before="450" w:after="450" w:line="312" w:lineRule="auto"/>
      </w:pPr>
      <w:r>
        <w:rPr>
          <w:rFonts w:ascii="宋体" w:hAnsi="宋体" w:eastAsia="宋体" w:cs="宋体"/>
          <w:color w:val="000"/>
          <w:sz w:val="28"/>
          <w:szCs w:val="28"/>
        </w:rPr>
        <w:t xml:space="preserve">　　（九）加强法治建设，积极推进依法行政。成立了局党组书记、局长任组长的普法依法治理领导小组，健全工作制度，将法治政府建设与信访法治化有机融合。办公室人员参加了全省行政规范性文件制定和监督管理专题培训班；组织开展了12·4国家宪法日宣传活动；依法开展信访事项复查工作；及时公开政务信息和财政预算、决算，自觉接受广大党员干部和群众监督，进一步推进依法行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一是信访老户多，化解稳控难度较大。</w:t>
      </w:r>
    </w:p>
    <w:p>
      <w:pPr>
        <w:ind w:left="0" w:right="0" w:firstLine="560"/>
        <w:spacing w:before="450" w:after="450" w:line="312" w:lineRule="auto"/>
      </w:pPr>
      <w:r>
        <w:rPr>
          <w:rFonts w:ascii="宋体" w:hAnsi="宋体" w:eastAsia="宋体" w:cs="宋体"/>
          <w:color w:val="000"/>
          <w:sz w:val="28"/>
          <w:szCs w:val="28"/>
        </w:rPr>
        <w:t xml:space="preserve">　　二是涉军、涉教等重点群体仍有不稳定苗头，串联上访的可能性依然存在。</w:t>
      </w:r>
    </w:p>
    <w:p>
      <w:pPr>
        <w:ind w:left="0" w:right="0" w:firstLine="560"/>
        <w:spacing w:before="450" w:after="450" w:line="312" w:lineRule="auto"/>
      </w:pPr>
      <w:r>
        <w:rPr>
          <w:rFonts w:ascii="宋体" w:hAnsi="宋体" w:eastAsia="宋体" w:cs="宋体"/>
          <w:color w:val="000"/>
          <w:sz w:val="28"/>
          <w:szCs w:val="28"/>
        </w:rPr>
        <w:t xml:space="preserve">　　三是房地产领域、集资融资领域、矿产资源领域、农业农村领域等重点领域的矛盾隐患普遍存在。</w:t>
      </w:r>
    </w:p>
    <w:p>
      <w:pPr>
        <w:ind w:left="0" w:right="0" w:firstLine="560"/>
        <w:spacing w:before="450" w:after="450" w:line="312" w:lineRule="auto"/>
      </w:pPr>
      <w:r>
        <w:rPr>
          <w:rFonts w:ascii="宋体" w:hAnsi="宋体" w:eastAsia="宋体" w:cs="宋体"/>
          <w:color w:val="000"/>
          <w:sz w:val="28"/>
          <w:szCs w:val="28"/>
        </w:rPr>
        <w:t xml:space="preserve">　　四是部分责任单位的业务人员流动性大，办理不规范问题仍然存在，基层信访基础业务总体仍比较薄弱。</w:t>
      </w:r>
    </w:p>
    <w:p>
      <w:pPr>
        <w:ind w:left="0" w:right="0" w:firstLine="560"/>
        <w:spacing w:before="450" w:after="450" w:line="312" w:lineRule="auto"/>
      </w:pPr>
      <w:r>
        <w:rPr>
          <w:rFonts w:ascii="宋体" w:hAnsi="宋体" w:eastAsia="宋体" w:cs="宋体"/>
          <w:color w:val="000"/>
          <w:sz w:val="28"/>
          <w:szCs w:val="28"/>
        </w:rPr>
        <w:t xml:space="preserve">　　五是部分责任单位对信访问题重视不够，解决问题力度不大。</w:t>
      </w:r>
    </w:p>
    <w:p>
      <w:pPr>
        <w:ind w:left="0" w:right="0" w:firstLine="560"/>
        <w:spacing w:before="450" w:after="450" w:line="312" w:lineRule="auto"/>
      </w:pPr>
      <w:r>
        <w:rPr>
          <w:rFonts w:ascii="宋体" w:hAnsi="宋体" w:eastAsia="宋体" w:cs="宋体"/>
          <w:color w:val="000"/>
          <w:sz w:val="28"/>
          <w:szCs w:val="28"/>
        </w:rPr>
        <w:t xml:space="preserve">　　六是信访矛盾化解攻坚力度还需进一步加强。</w:t>
      </w:r>
    </w:p>
    <w:p>
      <w:pPr>
        <w:ind w:left="0" w:right="0" w:firstLine="560"/>
        <w:spacing w:before="450" w:after="450" w:line="312" w:lineRule="auto"/>
      </w:pPr>
      <w:r>
        <w:rPr>
          <w:rFonts w:ascii="宋体" w:hAnsi="宋体" w:eastAsia="宋体" w:cs="宋体"/>
          <w:color w:val="000"/>
          <w:sz w:val="28"/>
          <w:szCs w:val="28"/>
        </w:rPr>
        <w:t xml:space="preserve">　　七是信访工作督查机制不健全，督办力度不够。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　　（二）创新工作方法，着力解决信访难题。不断完善矛盾纠纷化解协调联动机制，用法治思维和法治方式解决信访难题，化解矛盾纠纷。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　　（三）加大调处力度，着力抓好事要解决。抓好初信、初访的受理、办理，推进重信重访治理，加大重点领域和重点群体信访问题化解力度，力争实现群众最多访一次。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　　（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　　（五）健全复查机构，推动信访事项复查工作。研究制定府谷县信访事项复查工作制度，建立健全府谷县信访事项复查工作机构，尽快启动信访事项复查工作。</w:t>
      </w:r>
    </w:p>
    <w:p>
      <w:pPr>
        <w:ind w:left="0" w:right="0" w:firstLine="560"/>
        <w:spacing w:before="450" w:after="450" w:line="312" w:lineRule="auto"/>
      </w:pPr>
      <w:r>
        <w:rPr>
          <w:rFonts w:ascii="宋体" w:hAnsi="宋体" w:eastAsia="宋体" w:cs="宋体"/>
          <w:color w:val="000"/>
          <w:sz w:val="28"/>
          <w:szCs w:val="28"/>
        </w:rPr>
        <w:t xml:space="preserve">　　（六）加强督查督办，推动信访各项工作落地生根。健全信访督查机制，适时开展联合督查、专项督查，不断发现问题，督促整改，推动信访各项工作落地生根，为构建平安和谐府谷发挥更大的作用。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信访工作总结篇14</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坚持以邓小平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2024-09-20T10:42:24+08:00</dcterms:created>
  <dcterms:modified xsi:type="dcterms:W3CDTF">2024-09-20T10:42:24+08:00</dcterms:modified>
</cp:coreProperties>
</file>

<file path=docProps/custom.xml><?xml version="1.0" encoding="utf-8"?>
<Properties xmlns="http://schemas.openxmlformats.org/officeDocument/2006/custom-properties" xmlns:vt="http://schemas.openxmlformats.org/officeDocument/2006/docPropsVTypes"/>
</file>