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商丘垃圾分类工作总结(精选30篇)</w:t>
      </w:r>
      <w:bookmarkEnd w:id="1"/>
    </w:p>
    <w:p>
      <w:pPr>
        <w:jc w:val="center"/>
        <w:spacing w:before="0" w:after="450"/>
      </w:pPr>
      <w:r>
        <w:rPr>
          <w:rFonts w:ascii="Arial" w:hAnsi="Arial" w:eastAsia="Arial" w:cs="Arial"/>
          <w:color w:val="999999"/>
          <w:sz w:val="20"/>
          <w:szCs w:val="20"/>
        </w:rPr>
        <w:t xml:space="preserve">来源：网友投稿  作者：空山幽谷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商丘垃圾分类工作总结19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成立垃圾分类宣传志愿者团队，助推文明城市建设。结合德清县全国文明创建、巩固卫生县城复评，县教育局组织学校开展卫生、环保、文明等实践教育活动。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_年起，县教育局组织全县87所中小学、幼儿园开展“光盘行动”。在各中小学餐厅_谁知盘中餐，粒粒皆辛苦_、“一粥一饭当思来之不易，半丝半缕恒念物力维艰辛”等“光盘行动”主题宣传语和图片在食堂的墙壁和餐桌上随处可见，累计已张贴宣传品20_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__元以下的罚款。</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商丘垃圾分类工作总结3</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商丘垃圾分类工作总结4</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商丘垃圾分类工作总结5</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不论是农村还是城市，做好垃圾分类是我们每个公民的责任，我们要团结一心，共同创造美丽余姚，美丽中国。</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商丘垃圾分类工作总结6</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商丘垃圾分类工作总结7</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__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3、开展垃圾分类主题班会。</w:t>
      </w:r>
    </w:p>
    <w:p>
      <w:pPr>
        <w:ind w:left="0" w:right="0" w:firstLine="560"/>
        <w:spacing w:before="450" w:after="450" w:line="312" w:lineRule="auto"/>
      </w:pPr>
      <w:r>
        <w:rPr>
          <w:rFonts w:ascii="宋体" w:hAnsi="宋体" w:eastAsia="宋体" w:cs="宋体"/>
          <w:color w:val="000"/>
          <w:sz w:val="28"/>
          <w:szCs w:val="28"/>
        </w:rPr>
        <w:t xml:space="preserve">通过主题班会增强学生垃圾分类的意识。班会的内容十分丰富，有的同学还做了幻灯片，配了音乐，十分精彩。通过演讲，让全校学生了解了更多的垃圾分类知识，更深层次的体会到了垃圾分类的重要性和必要性。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桶：垃圾桶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商丘垃圾分类工作总结8</w:t>
      </w:r>
    </w:p>
    <w:p>
      <w:pPr>
        <w:ind w:left="0" w:right="0" w:firstLine="560"/>
        <w:spacing w:before="450" w:after="450" w:line="312" w:lineRule="auto"/>
      </w:pPr>
      <w:r>
        <w:rPr>
          <w:rFonts w:ascii="宋体" w:hAnsi="宋体" w:eastAsia="宋体" w:cs="宋体"/>
          <w:color w:val="000"/>
          <w:sz w:val="28"/>
          <w:szCs w:val="28"/>
        </w:rPr>
        <w:t xml:space="preserve">近日，交投集团下属交发物业公司积极开展垃圾分类工作。交投集团现有房产111处，针对房产分布特点，物业公司专门制定了垃圾分类活动方案。</w:t>
      </w:r>
    </w:p>
    <w:p>
      <w:pPr>
        <w:ind w:left="0" w:right="0" w:firstLine="560"/>
        <w:spacing w:before="450" w:after="450" w:line="312" w:lineRule="auto"/>
      </w:pPr>
      <w:r>
        <w:rPr>
          <w:rFonts w:ascii="宋体" w:hAnsi="宋体" w:eastAsia="宋体" w:cs="宋体"/>
          <w:color w:val="000"/>
          <w:sz w:val="28"/>
          <w:szCs w:val="28"/>
        </w:rPr>
        <w:t xml:space="preserve">为做好垃圾分类工作，交发物业公司结合各房产使用实际情况，来到“两山”高层次人才集聚区施工现场发放垃圾分类宣传资料，宣传分类基本知识，鼓励现场施工人员及工作人员积极参与，提高环保意识；随后，又组织工作人员来到上江埠驿站清理草丛垃圾，提高大家积极动手、自觉参与“垃圾分类”的意识。</w:t>
      </w:r>
    </w:p>
    <w:p>
      <w:pPr>
        <w:ind w:left="0" w:right="0" w:firstLine="560"/>
        <w:spacing w:before="450" w:after="450" w:line="312" w:lineRule="auto"/>
      </w:pPr>
      <w:r>
        <w:rPr>
          <w:rFonts w:ascii="宋体" w:hAnsi="宋体" w:eastAsia="宋体" w:cs="宋体"/>
          <w:color w:val="000"/>
          <w:sz w:val="28"/>
          <w:szCs w:val="28"/>
        </w:rPr>
        <w:t xml:space="preserve">下一步，物业公司将进一步规范垃圾分类日常管理工作，扎实推进办公区域、出租房垃圾分类工作，让垃圾分类成为“新时尚”。</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商丘垃圾分类工作总结9</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商丘垃圾分类工作总结10</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商丘垃圾分类工作总结11</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商丘垃圾分类工作总结12</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商丘垃圾分类工作总结13</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商丘垃圾分类工作总结14</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商丘垃圾分类工作总结15</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商丘垃圾分类工作总结16</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&gt;垃圾分类工作总结（13）</w:t>
      </w:r>
    </w:p>
    <w:p>
      <w:pPr>
        <w:ind w:left="0" w:right="0" w:firstLine="560"/>
        <w:spacing w:before="450" w:after="450" w:line="312" w:lineRule="auto"/>
      </w:pPr>
      <w:r>
        <w:rPr>
          <w:rFonts w:ascii="宋体" w:hAnsi="宋体" w:eastAsia="宋体" w:cs="宋体"/>
          <w:color w:val="000"/>
          <w:sz w:val="28"/>
          <w:szCs w:val="28"/>
        </w:rPr>
        <w:t xml:space="preserve">20xx年，xx区全面落实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商丘垃圾分类工作总结17</w:t>
      </w:r>
    </w:p>
    <w:p>
      <w:pPr>
        <w:ind w:left="0" w:right="0" w:firstLine="560"/>
        <w:spacing w:before="450" w:after="450" w:line="312" w:lineRule="auto"/>
      </w:pPr>
      <w:r>
        <w:rPr>
          <w:rFonts w:ascii="宋体" w:hAnsi="宋体" w:eastAsia="宋体" w:cs="宋体"/>
          <w:color w:val="000"/>
          <w:sz w:val="28"/>
          <w:szCs w:val="28"/>
        </w:rPr>
        <w:t xml:space="preserve">为进一步响应政府号召，大力推进家庭生活垃圾分类工作，努力倡导“绿色社区低碳生活”科学理念，为了向辖区的小朋友们宣传正确垃圾分类、低碳环保的理念，萌发小学生的环保意识，爱护环境的习惯和自觉性。金阊新城和美社区关工委在辖区青少年中开展了“小小清洁员垃圾分类我先行”活动。</w:t>
      </w:r>
    </w:p>
    <w:p>
      <w:pPr>
        <w:ind w:left="0" w:right="0" w:firstLine="560"/>
        <w:spacing w:before="450" w:after="450" w:line="312" w:lineRule="auto"/>
      </w:pPr>
      <w:r>
        <w:rPr>
          <w:rFonts w:ascii="宋体" w:hAnsi="宋体" w:eastAsia="宋体" w:cs="宋体"/>
          <w:color w:val="000"/>
          <w:sz w:val="28"/>
          <w:szCs w:val="28"/>
        </w:rPr>
        <w:t xml:space="preserve">范老师从三方面对垃圾分类进行了讲解。一是垃圾分类的含义;二是垃圾分类的.益处，垃圾分类可以减少土地资源的消耗，减少资源浪费变废为宝，同时也减少了环境污染;三是垃圾分类的标准，垃圾可以分为可回收垃圾、不可回收垃圾、有害垃圾、其它垃圾。随后，以问答的形式巩固了同学们对于生活学习中常见物品归类的认识：玻璃、塑料制品、旧书、报纸等属于可回收垃圾;电池、过期药品、过期化妆品属于有害垃圾;带血的棉签、输液管等含病毒垃圾属于医疗废物需要特殊处理等等。</w:t>
      </w:r>
    </w:p>
    <w:p>
      <w:pPr>
        <w:ind w:left="0" w:right="0" w:firstLine="560"/>
        <w:spacing w:before="450" w:after="450" w:line="312" w:lineRule="auto"/>
      </w:pPr>
      <w:r>
        <w:rPr>
          <w:rFonts w:ascii="宋体" w:hAnsi="宋体" w:eastAsia="宋体" w:cs="宋体"/>
          <w:color w:val="000"/>
          <w:sz w:val="28"/>
          <w:szCs w:val="28"/>
        </w:rPr>
        <w:t xml:space="preserve">此次垃圾分类主题活动，通过讲座以及问答形式，让我们的辖区青少年们学习垃圾分类知识，教他们如何正确的进行垃圾分类。保护环境，人人有责，孩子们是祖国的花朵，我们将发动辖区学生，带动各自小家庭参与垃圾分类，共同维护我们的社区大环境。</w:t>
      </w:r>
    </w:p>
    <w:p>
      <w:pPr>
        <w:ind w:left="0" w:right="0" w:firstLine="560"/>
        <w:spacing w:before="450" w:after="450" w:line="312" w:lineRule="auto"/>
      </w:pPr>
      <w:r>
        <w:rPr>
          <w:rFonts w:ascii="宋体" w:hAnsi="宋体" w:eastAsia="宋体" w:cs="宋体"/>
          <w:color w:val="000"/>
          <w:sz w:val="28"/>
          <w:szCs w:val="28"/>
        </w:rPr>
        <w:t xml:space="preserve">在成都市温江区永盛镇永盛场社区人声鼎沸，来自机关党员代表、企业代表、居民群众、保洁人员、镇综合管理大队、武警约150人在这里共同参与了一场主题为“一点分类、聚成绿洲”的垃圾分类公益倡导活动。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商丘垃圾分类工作总结18</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2024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商丘垃圾分类工作总结19</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商丘垃圾分类工作总结20</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&gt;垃圾分类工作总结（8）</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商丘垃圾分类工作总结21</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商丘垃圾分类工作总结22</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商丘垃圾分类工作总结23</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商丘垃圾分类工作总结24</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商丘垃圾分类工作总结25</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商丘垃圾分类工作总结26</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商丘垃圾分类工作总结27</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商丘垃圾分类工作总结28</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商丘垃圾分类工作总结29</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黑体" w:hAnsi="黑体" w:eastAsia="黑体" w:cs="黑体"/>
          <w:color w:val="000000"/>
          <w:sz w:val="36"/>
          <w:szCs w:val="36"/>
          <w:b w:val="1"/>
          <w:bCs w:val="1"/>
        </w:rPr>
        <w:t xml:space="preserve">商丘垃圾分类工作总结30</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2024-10-28T14:26:55+08:00</dcterms:created>
  <dcterms:modified xsi:type="dcterms:W3CDTF">2024-10-28T14:26:55+08:00</dcterms:modified>
</cp:coreProperties>
</file>

<file path=docProps/custom.xml><?xml version="1.0" encoding="utf-8"?>
<Properties xmlns="http://schemas.openxmlformats.org/officeDocument/2006/custom-properties" xmlns:vt="http://schemas.openxmlformats.org/officeDocument/2006/docPropsVTypes"/>
</file>