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第三批干部下乡驻村工作总结</w:t>
      </w:r>
      <w:bookmarkEnd w:id="1"/>
    </w:p>
    <w:p>
      <w:pPr>
        <w:jc w:val="center"/>
        <w:spacing w:before="0" w:after="450"/>
      </w:pPr>
      <w:r>
        <w:rPr>
          <w:rFonts w:ascii="Arial" w:hAnsi="Arial" w:eastAsia="Arial" w:cs="Arial"/>
          <w:color w:val="999999"/>
          <w:sz w:val="20"/>
          <w:szCs w:val="20"/>
        </w:rPr>
        <w:t xml:space="preserve">来源：网友投稿  作者：清香如梦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办事处于2024年12月15日正式成立，办事处成立后处党工委非常重视下乡驻村工作，本着“驻村不增员、帮民不扰民”的原则，以“干部经常受教育、群众长期得实惠”为目标，紧紧围绕发展农村经济这一中心，抓住加强农村基层组织建设这个关键，充分发扬“四...</w:t>
      </w:r>
    </w:p>
    <w:p>
      <w:pPr>
        <w:ind w:left="0" w:right="0" w:firstLine="560"/>
        <w:spacing w:before="450" w:after="450" w:line="312" w:lineRule="auto"/>
      </w:pPr>
      <w:r>
        <w:rPr>
          <w:rFonts w:ascii="宋体" w:hAnsi="宋体" w:eastAsia="宋体" w:cs="宋体"/>
          <w:color w:val="000"/>
          <w:sz w:val="28"/>
          <w:szCs w:val="28"/>
        </w:rPr>
        <w:t xml:space="preserve">办事处于2024年12月15日正式成立，办事处成立后处党工委非常重视下乡驻村工作，本着“驻村不增员、帮民不扰民”的原则，以“干部经常受教育、群众长期得实惠”为目标，紧紧围绕发展农村经济这一中心，抓住加强农村基层组织建设这个关键，充分发扬“四实”作风，扎实开展了驻村工作，进一步密切了党群、干群关系，全面推进我处各村经济发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A办事处下辖7个村委会，2个村民小组，有市派工作组5个、8人。年初处党工委为加强驻村工作，特成立了A办事处下乡驻村工作领导小组，由处党工委书记任工作组组长，党务副书记和市派工作组组长任副组长，处党工委根据《B市第三批干部下乡驻村工作安排实施意见》制定了我处下乡驻村工作安排意见，具体安排了我处驻村工作并从机关各科室抽调52名机关干部进驻到7个村委会、2个村民小组，现我处共有市派工作组5个、8人，处派工作组7个、52人。</w:t>
      </w:r>
    </w:p>
    <w:p>
      <w:pPr>
        <w:ind w:left="0" w:right="0" w:firstLine="560"/>
        <w:spacing w:before="450" w:after="450" w:line="312" w:lineRule="auto"/>
      </w:pPr>
      <w:r>
        <w:rPr>
          <w:rFonts w:ascii="宋体" w:hAnsi="宋体" w:eastAsia="宋体" w:cs="宋体"/>
          <w:color w:val="000"/>
          <w:sz w:val="28"/>
          <w:szCs w:val="28"/>
        </w:rPr>
        <w:t xml:space="preserve">二、开展工作情况</w:t>
      </w:r>
    </w:p>
    <w:p>
      <w:pPr>
        <w:ind w:left="0" w:right="0" w:firstLine="560"/>
        <w:spacing w:before="450" w:after="450" w:line="312" w:lineRule="auto"/>
      </w:pPr>
      <w:r>
        <w:rPr>
          <w:rFonts w:ascii="宋体" w:hAnsi="宋体" w:eastAsia="宋体" w:cs="宋体"/>
          <w:color w:val="000"/>
          <w:sz w:val="28"/>
          <w:szCs w:val="28"/>
        </w:rPr>
        <w:t xml:space="preserve">1、深入开展十六大精神、十六届三中全会及区、州、市党委全委（扩大）会议精神，各驻村工作组充分发挥自身优势，结合各村实际，切实担当起了宣传员，积极主动地与所在村组党支部密切配合，做好宣传并组织学习。同时各驻村工作组按照处党工委的安排，积极组织广大村民围绕十六届三中全会展开大讨论，召开座谈会等多种形式，深入学习领会精神。</w:t>
      </w:r>
    </w:p>
    <w:p>
      <w:pPr>
        <w:ind w:left="0" w:right="0" w:firstLine="560"/>
        <w:spacing w:before="450" w:after="450" w:line="312" w:lineRule="auto"/>
      </w:pPr>
      <w:r>
        <w:rPr>
          <w:rFonts w:ascii="宋体" w:hAnsi="宋体" w:eastAsia="宋体" w:cs="宋体"/>
          <w:color w:val="000"/>
          <w:sz w:val="28"/>
          <w:szCs w:val="28"/>
        </w:rPr>
        <w:t xml:space="preserve">2、各驻村工作组深入贯彻落实中央、区、州、市关于同“法轮功”等邪教组织斗争的方针、政策，组织各村村民开展了农村反邪教警示教育活动，各驻村工作组积极与各村党支部、村委会配合，协调各方关系分别请市党校等有关人员为各村村民，进行反邪教有关知识的讲座，全处在农村反邪教警示教育活动中共办培训班15期，参训人员3820人，通过学习教育，使基层干部和农民群众认识邪教、反对邪教，进一步将各村领导干部、党员、团员、农民群众的思想统一到贯彻落实州、市党委全委扩大会议精神上来，集中精力发展经济。</w:t>
      </w:r>
    </w:p>
    <w:p>
      <w:pPr>
        <w:ind w:left="0" w:right="0" w:firstLine="560"/>
        <w:spacing w:before="450" w:after="450" w:line="312" w:lineRule="auto"/>
      </w:pPr>
      <w:r>
        <w:rPr>
          <w:rFonts w:ascii="宋体" w:hAnsi="宋体" w:eastAsia="宋体" w:cs="宋体"/>
          <w:color w:val="000"/>
          <w:sz w:val="28"/>
          <w:szCs w:val="28"/>
        </w:rPr>
        <w:t xml:space="preserve">3、广泛开展“三级联创”活动，切实抓好农村基层组织建设，增强党支部的战斗力和凝聚力。各驻村工作组结合新形势、新任务，按照办事处党工委“三级联创”工作的安排意见，针对所驻村“两委”班子现状，协助村“两委”召开班子会议，党员群众代表会议，广泛征求意见，确定创建“五好”村党支部的级别及创建措施。同时协助村“两委”班子制定2024年党建精神文明及经济发展计划，做到目标明确、任务明确、职责明确。同时为扩大“五好”村党支部创建的实效，按照市委组织部的要求，我处在全面继续深入开展“党员承诺服务区”活动的基础上，今年在各村又开展了“党建系列教育月”活动，在个别村组开展了“四培养”活动等，各驻村工作组抓住这一有利时机，协助村党支部加大对党员的教育培训，积极参与到各项创建活动中，加强了村党支部的建设，增强党组织的战斗力。</w:t>
      </w:r>
    </w:p>
    <w:p>
      <w:pPr>
        <w:ind w:left="0" w:right="0" w:firstLine="560"/>
        <w:spacing w:before="450" w:after="450" w:line="312" w:lineRule="auto"/>
      </w:pPr>
      <w:r>
        <w:rPr>
          <w:rFonts w:ascii="宋体" w:hAnsi="宋体" w:eastAsia="宋体" w:cs="宋体"/>
          <w:color w:val="000"/>
          <w:sz w:val="28"/>
          <w:szCs w:val="28"/>
        </w:rPr>
        <w:t xml:space="preserve">4、切实抓好产业结构战略性调整。各驻村工作组把发展农村经济，增加农民收入做为下乡驻村的最终目标和最根本的出发点和落脚点。走家入户，摸清所驻村的基本情况，掌握每个农户的生产生活情况，帮助农户理清发展思路。各驻村工作组结合我处实际和各村的自身优势，组织村民重点围绕城市经济大力发展</w:t>
      </w:r>
    </w:p>
    <w:p>
      <w:pPr>
        <w:ind w:left="0" w:right="0" w:firstLine="560"/>
        <w:spacing w:before="450" w:after="450" w:line="312" w:lineRule="auto"/>
      </w:pPr>
      <w:r>
        <w:rPr>
          <w:rFonts w:ascii="宋体" w:hAnsi="宋体" w:eastAsia="宋体" w:cs="宋体"/>
          <w:color w:val="000"/>
          <w:sz w:val="28"/>
          <w:szCs w:val="28"/>
        </w:rPr>
        <w:t xml:space="preserve">二、三产业为主要内容进行讨论、座谈。驻村工作组协助所在村理清发展思路并最终确定各村要围绕城市扩容实现由以种植业的农业产业结构向以</w:t>
      </w:r>
    </w:p>
    <w:p>
      <w:pPr>
        <w:ind w:left="0" w:right="0" w:firstLine="560"/>
        <w:spacing w:before="450" w:after="450" w:line="312" w:lineRule="auto"/>
      </w:pPr>
      <w:r>
        <w:rPr>
          <w:rFonts w:ascii="宋体" w:hAnsi="宋体" w:eastAsia="宋体" w:cs="宋体"/>
          <w:color w:val="000"/>
          <w:sz w:val="28"/>
          <w:szCs w:val="28"/>
        </w:rPr>
        <w:t xml:space="preserve">二、三产业、产业结构的转变。并面向市场需求，调优产业结构，发展特色产业，为广大村民增加收入打好基础。一年来我处各驻村工作组给全处村民提供致富信息42条，转移农村劳动力283人，提供保洁，家政等就业岗位53个，有重点地转移和安置了一批农村富余劳动力，为农民增加了收入。</w:t>
      </w:r>
    </w:p>
    <w:p>
      <w:pPr>
        <w:ind w:left="0" w:right="0" w:firstLine="560"/>
        <w:spacing w:before="450" w:after="450" w:line="312" w:lineRule="auto"/>
      </w:pPr>
      <w:r>
        <w:rPr>
          <w:rFonts w:ascii="宋体" w:hAnsi="宋体" w:eastAsia="宋体" w:cs="宋体"/>
          <w:color w:val="000"/>
          <w:sz w:val="28"/>
          <w:szCs w:val="28"/>
        </w:rPr>
        <w:t xml:space="preserve">5、积极化解农村各类矛盾，做好农村稳定工作。各驻村工作组充分发挥“信访接待站”的作用，协助村“两委”构建信访网络，疏通信访渠道。各驻村工作组深入农户家中，了解群众疾苦，全面掌握所驻村生产、生活状况，尤其要到问题多、群众意见大，热点、难点、焦点问题多的群众中去寻找问题根源，寻找解决问题的途径和办法。一年来市派工作组共解决各类矛盾纠纷80件，其中一般性群众纠纷73件，上访事件7件，协助解决重大信访件1件，有效制止了一批上访事件的发生，确保了一方稳定。</w:t>
      </w:r>
    </w:p>
    <w:p>
      <w:pPr>
        <w:ind w:left="0" w:right="0" w:firstLine="560"/>
        <w:spacing w:before="450" w:after="450" w:line="312" w:lineRule="auto"/>
      </w:pPr>
      <w:r>
        <w:rPr>
          <w:rFonts w:ascii="宋体" w:hAnsi="宋体" w:eastAsia="宋体" w:cs="宋体"/>
          <w:color w:val="000"/>
          <w:sz w:val="28"/>
          <w:szCs w:val="28"/>
        </w:rPr>
        <w:t xml:space="preserve">6、规范村级事务管理，不断深化“两公开”工作。各驻村工作组根据《*****农村基层组织工作条例》、《新疆维吾尔自治区村级组织工作规范》和《村民委员会组织法》，协助村“两委”班子在充分针求意见和讨论的基础上健全、完善了各项规章制度。一是继续深入开展了“四民主、两公开”为主要内容的“民主日”活动，使“民主日”活动成为解决一些焦点问题的有效载体。二是协助村“两委”按办事处要求每季度做好财务、政务两公开工作，并督促所驻村做到一事一公开，随时发生随时公开，接受群众监督。三是宣传党的各项方针政策和法律法规，逐步推行依法治村和实行民主选举、民主管理、民主决策、民主监督的“四民主”管理模式，教育启发农牧民群众依法行事。</w:t>
      </w:r>
    </w:p>
    <w:p>
      <w:pPr>
        <w:ind w:left="0" w:right="0" w:firstLine="560"/>
        <w:spacing w:before="450" w:after="450" w:line="312" w:lineRule="auto"/>
      </w:pPr>
      <w:r>
        <w:rPr>
          <w:rFonts w:ascii="宋体" w:hAnsi="宋体" w:eastAsia="宋体" w:cs="宋体"/>
          <w:color w:val="000"/>
          <w:sz w:val="28"/>
          <w:szCs w:val="28"/>
        </w:rPr>
        <w:t xml:space="preserve">7、加强农牧民的培训，用社会主义文化占领农村阵地。一是各驻村工作组利用基层组织建设有力时机，加强了村民在维护新疆稳定反对民族分裂和非法宗教活动的教育等。一年来由各驻村工作组组织开展的各类培训11期，共7个村的1230人参加培训，协助办事处举办报告会8场，共有936人参加；二是各驻村工作组从各村实际出发，组织村民开展联谊晚会、元旦晚会及庆“三八”文艺汇演，座谈会等一些群众喜闻乐见的文化教育活动；三是驻村工作组结合公民道德建设月活动，将“讲文明、树新风”活动在各村开展起来，利用争创全国卫生城市的契机，开展环境卫生综合整治，引导农民改善环境，倡导文明新风。四是各驻村工作组针对A办事处各村的实际情况，有针对性的组织村民进行学习，如南五工二村工作组结合该村市场股份制改制专门聘请市司法局有关人员加强了对村民的普法教育，再如八工一村、小三四工一村等外出务工人员较多，驻村工作组积极与市劳动保障局联系为村民讲解有关劳动保障、维护权利等方面的内容；六工庙村、中沟村以农业生产为主，办事处驻村工作人员积极与处科技办联系为村民讲授农业生产知识等，使广大农民群众全方位地接受到了各类知识的培训。</w:t>
      </w:r>
    </w:p>
    <w:p>
      <w:pPr>
        <w:ind w:left="0" w:right="0" w:firstLine="560"/>
        <w:spacing w:before="450" w:after="450" w:line="312" w:lineRule="auto"/>
      </w:pPr>
      <w:r>
        <w:rPr>
          <w:rFonts w:ascii="宋体" w:hAnsi="宋体" w:eastAsia="宋体" w:cs="宋体"/>
          <w:color w:val="000"/>
          <w:sz w:val="28"/>
          <w:szCs w:val="28"/>
        </w:rPr>
        <w:t xml:space="preserve">8、积极开展“五好”驻村工作组创建活动。处党工委首先成立了创建“五好”驻村工作组工作领导小组，按照市委有关文件精神，对我处开展“五好”驻村工作组创建工作召开专题会议进行安排，成立了“五好”驻村工作组创建评审委员会，制定了“五好”驻村工作组考核细则，将“五好”驻村工作组实行动态管理，严格按“五个好”的考核内容，落实驻村工作各项制度和要求，处党工委加大对驻村工作日常督促检查，建立通报制度，同时处党工委将处派“五好”驻村工作组的评选与部门年终考核挂钩，形成各部门争创“五好”，各部门人员人人争创“五好”的创建局面。6月中旬街道党工委对市派五个工作组和处派工作组进行了验收，结合党工委创建“五好”驻村工作组评审领导小组评定，评出四个市派“五好”工作组和一个处派“五好”工作组和一个市派“四好”驻村工作组并在“七一”表彰大会上分别为他们命名授牌。</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1、个别市派工作组的单位领导对驻村工作重视不够，驻村工作开展的较少，没有打开工作局面。</w:t>
      </w:r>
    </w:p>
    <w:p>
      <w:pPr>
        <w:ind w:left="0" w:right="0" w:firstLine="560"/>
        <w:spacing w:before="450" w:after="450" w:line="312" w:lineRule="auto"/>
      </w:pPr>
      <w:r>
        <w:rPr>
          <w:rFonts w:ascii="宋体" w:hAnsi="宋体" w:eastAsia="宋体" w:cs="宋体"/>
          <w:color w:val="000"/>
          <w:sz w:val="28"/>
          <w:szCs w:val="28"/>
        </w:rPr>
        <w:t xml:space="preserve">2、个别驻村工作队员工作懈怠，缺乏工作责任心和紧迫感，影响了工作的正常开展。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2024-07-08T04:32:25+08:00</dcterms:created>
  <dcterms:modified xsi:type="dcterms:W3CDTF">2024-07-08T04:32:25+08:00</dcterms:modified>
</cp:coreProperties>
</file>

<file path=docProps/custom.xml><?xml version="1.0" encoding="utf-8"?>
<Properties xmlns="http://schemas.openxmlformats.org/officeDocument/2006/custom-properties" xmlns:vt="http://schemas.openxmlformats.org/officeDocument/2006/docPropsVTypes"/>
</file>