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学党史办实事经验总结3篇</w:t>
      </w:r>
      <w:bookmarkEnd w:id="1"/>
    </w:p>
    <w:p>
      <w:pPr>
        <w:jc w:val="center"/>
        <w:spacing w:before="0" w:after="450"/>
      </w:pPr>
      <w:r>
        <w:rPr>
          <w:rFonts w:ascii="Arial" w:hAnsi="Arial" w:eastAsia="Arial" w:cs="Arial"/>
          <w:color w:val="999999"/>
          <w:sz w:val="20"/>
          <w:szCs w:val="20"/>
        </w:rPr>
        <w:t xml:space="preserve">来源：网友投稿  作者：星海浩瀚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实事，读音是shíshì，汉语词语，意思是实有的事。本站今天为大家精心准备了学党史办实事经验总结三篇，希望对大家有所帮助!　　学党史办实事经验总结1篇　　  党史学习教育启动以来，xx区退役军人事务局积极开好局，起好步，精密部署、以学促干，...</w:t>
      </w:r>
    </w:p>
    <w:p>
      <w:pPr>
        <w:ind w:left="0" w:right="0" w:firstLine="560"/>
        <w:spacing w:before="450" w:after="450" w:line="312" w:lineRule="auto"/>
      </w:pPr>
      <w:r>
        <w:rPr>
          <w:rFonts w:ascii="宋体" w:hAnsi="宋体" w:eastAsia="宋体" w:cs="宋体"/>
          <w:color w:val="000"/>
          <w:sz w:val="28"/>
          <w:szCs w:val="28"/>
        </w:rPr>
        <w:t xml:space="preserve">实事，读音是shíshì，汉语词语，意思是实有的事。本站今天为大家精心准备了学党史办实事经验总结三篇，希望对大家有所帮助![_TAG_h2]　　学党史办实事经验总结1篇</w:t>
      </w:r>
    </w:p>
    <w:p>
      <w:pPr>
        <w:ind w:left="0" w:right="0" w:firstLine="560"/>
        <w:spacing w:before="450" w:after="450" w:line="312" w:lineRule="auto"/>
      </w:pPr>
      <w:r>
        <w:rPr>
          <w:rFonts w:ascii="宋体" w:hAnsi="宋体" w:eastAsia="宋体" w:cs="宋体"/>
          <w:color w:val="000"/>
          <w:sz w:val="28"/>
          <w:szCs w:val="28"/>
        </w:rPr>
        <w:t xml:space="preserve">　　  党史学习教育启动以来，xx区退役军人事务局积极开好局，起好步，精密部署、以学促干，以多元化的学习教育，提高党史学习教育的针对性和有效性。</w:t>
      </w:r>
    </w:p>
    <w:p>
      <w:pPr>
        <w:ind w:left="0" w:right="0" w:firstLine="560"/>
        <w:spacing w:before="450" w:after="450" w:line="312" w:lineRule="auto"/>
      </w:pPr>
      <w:r>
        <w:rPr>
          <w:rFonts w:ascii="宋体" w:hAnsi="宋体" w:eastAsia="宋体" w:cs="宋体"/>
          <w:color w:val="000"/>
          <w:sz w:val="28"/>
          <w:szCs w:val="28"/>
        </w:rPr>
        <w:t xml:space="preserve">　　   开好局，起好步，按下“开始键”</w:t>
      </w:r>
    </w:p>
    <w:p>
      <w:pPr>
        <w:ind w:left="0" w:right="0" w:firstLine="560"/>
        <w:spacing w:before="450" w:after="450" w:line="312" w:lineRule="auto"/>
      </w:pPr>
      <w:r>
        <w:rPr>
          <w:rFonts w:ascii="宋体" w:hAnsi="宋体" w:eastAsia="宋体" w:cs="宋体"/>
          <w:color w:val="000"/>
          <w:sz w:val="28"/>
          <w:szCs w:val="28"/>
        </w:rPr>
        <w:t xml:space="preserve">　　   层层发动，高质量开局。xx区退役军人事务局及时开展党史学习教育动员部署会，传达党史学习教育相关精神，各级党组织积极响应、迅速谋划、高速跟进，层层发动，局党委和各军休中心党委第一时间分别建立党史学习教育领导小组，结合退役军人事务系统实际和红色资源，制定好学习教育的实施方案和学习安排，层层建立联络员队伍，建立党支部工作联系点，确保党史学习教育落细落实。</w:t>
      </w:r>
    </w:p>
    <w:p>
      <w:pPr>
        <w:ind w:left="0" w:right="0" w:firstLine="560"/>
        <w:spacing w:before="450" w:after="450" w:line="312" w:lineRule="auto"/>
      </w:pPr>
      <w:r>
        <w:rPr>
          <w:rFonts w:ascii="宋体" w:hAnsi="宋体" w:eastAsia="宋体" w:cs="宋体"/>
          <w:color w:val="000"/>
          <w:sz w:val="28"/>
          <w:szCs w:val="28"/>
        </w:rPr>
        <w:t xml:space="preserve">　　   线上线下，互动式学习。局系统各级党组织开展线上线下学习，参加云端“党史”学习教育，开展座谈交流分享认识体会，军休干部党员学习教育中，发挥红色富矿经历优势，结合自身经历，引导工休党员回顾历史，以史鉴今。军休中心党委开展“我为xx军休建言献策”主题党日活动，鼓励工休党员回顾历史，展望未来，群策群力、出谋划策，为xx军休事业发展奉献智力支持。</w:t>
      </w:r>
    </w:p>
    <w:p>
      <w:pPr>
        <w:ind w:left="0" w:right="0" w:firstLine="560"/>
        <w:spacing w:before="450" w:after="450" w:line="312" w:lineRule="auto"/>
      </w:pPr>
      <w:r>
        <w:rPr>
          <w:rFonts w:ascii="宋体" w:hAnsi="宋体" w:eastAsia="宋体" w:cs="宋体"/>
          <w:color w:val="000"/>
          <w:sz w:val="28"/>
          <w:szCs w:val="28"/>
        </w:rPr>
        <w:t xml:space="preserve">　　   学“党史”，悟初心，注入“动力源”</w:t>
      </w:r>
    </w:p>
    <w:p>
      <w:pPr>
        <w:ind w:left="0" w:right="0" w:firstLine="560"/>
        <w:spacing w:before="450" w:after="450" w:line="312" w:lineRule="auto"/>
      </w:pPr>
      <w:r>
        <w:rPr>
          <w:rFonts w:ascii="宋体" w:hAnsi="宋体" w:eastAsia="宋体" w:cs="宋体"/>
          <w:color w:val="000"/>
          <w:sz w:val="28"/>
          <w:szCs w:val="28"/>
        </w:rPr>
        <w:t xml:space="preserve">　　   重温入党誓词。围绕“汲取精神力量、汲取经验智慧、汲取坚守人民立场的定力”主题，机关支部党员，xx军休中心、xx军休中心、退役军人服务中心在职支部党员开展主题党日活动，在国歌展示馆，党员干部面对党旗重温入党誓词。在国歌诞生厅、国歌纪念厅等六部分大厅中，通过观看展览、静听介绍，参观学习文物、文献和历史照片了解《义勇军进行曲》诞生的背景、过程以及传唱和影响等，追忆红色历史渊源。</w:t>
      </w:r>
    </w:p>
    <w:p>
      <w:pPr>
        <w:ind w:left="0" w:right="0" w:firstLine="560"/>
        <w:spacing w:before="450" w:after="450" w:line="312" w:lineRule="auto"/>
      </w:pPr>
      <w:r>
        <w:rPr>
          <w:rFonts w:ascii="宋体" w:hAnsi="宋体" w:eastAsia="宋体" w:cs="宋体"/>
          <w:color w:val="000"/>
          <w:sz w:val="28"/>
          <w:szCs w:val="28"/>
        </w:rPr>
        <w:t xml:space="preserve">　　   回望来时之路。局系统各基层党组织在主题党日中，开展红色寻访活动，在“红色起航”秦皇岛路码头党群服务中心的“实境课堂”，学习党的文化、党的历史，深入了解了历史伟人发生在xx滨江的红色故事。沿着xx滨江这条红色故事融入建筑的“党课线路”，开展党员、团员滨江定向活动，在活动中寻迹百年滨江，了解滨江历史变迁，传承红色基因。</w:t>
      </w:r>
    </w:p>
    <w:p>
      <w:pPr>
        <w:ind w:left="0" w:right="0" w:firstLine="560"/>
        <w:spacing w:before="450" w:after="450" w:line="312" w:lineRule="auto"/>
      </w:pPr>
      <w:r>
        <w:rPr>
          <w:rFonts w:ascii="宋体" w:hAnsi="宋体" w:eastAsia="宋体" w:cs="宋体"/>
          <w:color w:val="000"/>
          <w:sz w:val="28"/>
          <w:szCs w:val="28"/>
        </w:rPr>
        <w:t xml:space="preserve">　　   学习榜样精神。xx区退役军人事务局机关支部党员等开展“向xx援鄂医疗队员学习”主题学习，学习援鄂医疗队员对党忠诚、听党指挥的政治站位、应勇无畏、连续奋战的过硬作风和科学施策、精准施治专业精神，党员纷纷表示，将对标先进、学习先进，见贤思齐。结合最美退役军人评选、退役军人讲师团作用的发挥，挖掘具有xx特色的退役军人故事典型人物，为接下来的教育宣传中树立榜样、丰富身边学习资源、扩展“党史”宣传教育辐射面做好准备。</w:t>
      </w:r>
    </w:p>
    <w:p>
      <w:pPr>
        <w:ind w:left="0" w:right="0" w:firstLine="560"/>
        <w:spacing w:before="450" w:after="450" w:line="312" w:lineRule="auto"/>
      </w:pPr>
      <w:r>
        <w:rPr>
          <w:rFonts w:ascii="宋体" w:hAnsi="宋体" w:eastAsia="宋体" w:cs="宋体"/>
          <w:color w:val="000"/>
          <w:sz w:val="28"/>
          <w:szCs w:val="28"/>
        </w:rPr>
        <w:t xml:space="preserve">　　   重践行，守初心，强化“实效性”</w:t>
      </w:r>
    </w:p>
    <w:p>
      <w:pPr>
        <w:ind w:left="0" w:right="0" w:firstLine="560"/>
        <w:spacing w:before="450" w:after="450" w:line="312" w:lineRule="auto"/>
      </w:pPr>
      <w:r>
        <w:rPr>
          <w:rFonts w:ascii="宋体" w:hAnsi="宋体" w:eastAsia="宋体" w:cs="宋体"/>
          <w:color w:val="000"/>
          <w:sz w:val="28"/>
          <w:szCs w:val="28"/>
        </w:rPr>
        <w:t xml:space="preserve">　　   汲取力量，服务群众。从党史学习教育中汲取精神力量，以学促干，厚植为民情怀，提升以退役军人为中心的服务质效。党员干部深入退役军人服务一线，广泛走访调研、推进指导，夯实退役军人“三级服务网络”，加强基层xx、夯实基础工作、提升基本能力，打通退役军人政策落实、服务保障的“最后一公里”。加强退役军人就业创业工作，创新举措、汇聚资源、主动作为，办好“退役军人创新创业大赛”，为就业创业发展注入活力。</w:t>
      </w:r>
    </w:p>
    <w:p>
      <w:pPr>
        <w:ind w:left="0" w:right="0" w:firstLine="560"/>
        <w:spacing w:before="450" w:after="450" w:line="312" w:lineRule="auto"/>
      </w:pPr>
      <w:r>
        <w:rPr>
          <w:rFonts w:ascii="宋体" w:hAnsi="宋体" w:eastAsia="宋体" w:cs="宋体"/>
          <w:color w:val="000"/>
          <w:sz w:val="28"/>
          <w:szCs w:val="28"/>
        </w:rPr>
        <w:t xml:space="preserve">　　以学促干，强化实效。将党史学习教育的收获，转化为为军民服务的“干劲”“实功”和“实效”。办好拥军优属实事，发挥军人子女教育优待联席会议制度作用，搭建好军地桥梁，帮助解决军人子女就学等“后路、后院、后代”问题。整合发挥各方资源，发挥双拥优抚之家，退役军人顾问作用，深入推进“关爱功臣”活动。将“解难题，办实事，增强退役军人的尊崇感、获得感、幸福感”作为开展党史学习教育的出发点，也是检验成效的试金石。</w:t>
      </w:r>
    </w:p>
    <w:p>
      <w:pPr>
        <w:ind w:left="0" w:right="0" w:firstLine="560"/>
        <w:spacing w:before="450" w:after="450" w:line="312" w:lineRule="auto"/>
      </w:pPr>
      <w:r>
        <w:rPr>
          <w:rFonts w:ascii="黑体" w:hAnsi="黑体" w:eastAsia="黑体" w:cs="黑体"/>
          <w:color w:val="000000"/>
          <w:sz w:val="36"/>
          <w:szCs w:val="36"/>
          <w:b w:val="1"/>
          <w:bCs w:val="1"/>
        </w:rPr>
        <w:t xml:space="preserve">　　学党史办实事经验总结2篇</w:t>
      </w:r>
    </w:p>
    <w:p>
      <w:pPr>
        <w:ind w:left="0" w:right="0" w:firstLine="560"/>
        <w:spacing w:before="450" w:after="450" w:line="312" w:lineRule="auto"/>
      </w:pPr>
      <w:r>
        <w:rPr>
          <w:rFonts w:ascii="宋体" w:hAnsi="宋体" w:eastAsia="宋体" w:cs="宋体"/>
          <w:color w:val="000"/>
          <w:sz w:val="28"/>
          <w:szCs w:val="28"/>
        </w:rPr>
        <w:t xml:space="preserve">　　重温习近平总书记在《在党史学习教育动员会上的讲话》中，回顾淮海战役，渡江战役等历史强调：“我们党来自于人民，党的根基和血脉在人民，为人民而生，因人民而兴，始终同人民在一起，为人民利益而奋斗，是我们党立党兴党强党的根本出发点和落脚点。”</w:t>
      </w:r>
    </w:p>
    <w:p>
      <w:pPr>
        <w:ind w:left="0" w:right="0" w:firstLine="560"/>
        <w:spacing w:before="450" w:after="450" w:line="312" w:lineRule="auto"/>
      </w:pPr>
      <w:r>
        <w:rPr>
          <w:rFonts w:ascii="宋体" w:hAnsi="宋体" w:eastAsia="宋体" w:cs="宋体"/>
          <w:color w:val="000"/>
          <w:sz w:val="28"/>
          <w:szCs w:val="28"/>
        </w:rPr>
        <w:t xml:space="preserve">　　我们党的百年历史，就是一部践行党的初心使命的历史，就是一部党和人民心连心、同呼吸、共命运的历史。习总书记掷地有声地昭告全党：“历史充分证明，江山就是人民，人民就是江山，人心向背关系党的生死存亡，赢得人民信任，得到人民支持，党就能够战胜任何困难，就能够战无不胜攻无不克。反之，我们将一事无成，甚至走向衰败。”</w:t>
      </w:r>
    </w:p>
    <w:p>
      <w:pPr>
        <w:ind w:left="0" w:right="0" w:firstLine="560"/>
        <w:spacing w:before="450" w:after="450" w:line="312" w:lineRule="auto"/>
      </w:pPr>
      <w:r>
        <w:rPr>
          <w:rFonts w:ascii="宋体" w:hAnsi="宋体" w:eastAsia="宋体" w:cs="宋体"/>
          <w:color w:val="000"/>
          <w:sz w:val="28"/>
          <w:szCs w:val="28"/>
        </w:rPr>
        <w:t xml:space="preserve">　　始终与人民在一起，尊重社会发展规律和尊重人民历史主体地位的一致性，永不脱离群众，与群众有福同享、有难同当、有盐同咸、无盐同淡。</w:t>
      </w:r>
    </w:p>
    <w:p>
      <w:pPr>
        <w:ind w:left="0" w:right="0" w:firstLine="560"/>
        <w:spacing w:before="450" w:after="450" w:line="312" w:lineRule="auto"/>
      </w:pPr>
      <w:r>
        <w:rPr>
          <w:rFonts w:ascii="宋体" w:hAnsi="宋体" w:eastAsia="宋体" w:cs="宋体"/>
          <w:color w:val="000"/>
          <w:sz w:val="28"/>
          <w:szCs w:val="28"/>
        </w:rPr>
        <w:t xml:space="preserve">　　在建国之初，党和政府提出了卫生工作要“面向工农兵”，“预防为主”和“团结中西医”的方针，在农村、城市街区和工矿企业，普遍建立起基层卫生组织，以及各种专业防疫机构和防疫队伍。</w:t>
      </w:r>
    </w:p>
    <w:p>
      <w:pPr>
        <w:ind w:left="0" w:right="0" w:firstLine="560"/>
        <w:spacing w:before="450" w:after="450" w:line="312" w:lineRule="auto"/>
      </w:pPr>
      <w:r>
        <w:rPr>
          <w:rFonts w:ascii="宋体" w:hAnsi="宋体" w:eastAsia="宋体" w:cs="宋体"/>
          <w:color w:val="000"/>
          <w:sz w:val="28"/>
          <w:szCs w:val="28"/>
        </w:rPr>
        <w:t xml:space="preserve">　　通过1956年到1966年全面建设社会主义的十年，医疗卫生机构大幅增加，全国城乡卫生医疗机构网基本形成，严重危害人民健康的天花、霍乱、血吸虫病、疟疾、鼠疫等疾病或被灭绝或得到有效防治。</w:t>
      </w:r>
    </w:p>
    <w:p>
      <w:pPr>
        <w:ind w:left="0" w:right="0" w:firstLine="560"/>
        <w:spacing w:before="450" w:after="450" w:line="312" w:lineRule="auto"/>
      </w:pPr>
      <w:r>
        <w:rPr>
          <w:rFonts w:ascii="宋体" w:hAnsi="宋体" w:eastAsia="宋体" w:cs="宋体"/>
          <w:color w:val="000"/>
          <w:sz w:val="28"/>
          <w:szCs w:val="28"/>
        </w:rPr>
        <w:t xml:space="preserve">　　毛泽东同志写下：“借问瘟君欲何在，纸船明烛照天烧”，表达对消灭血吸虫病这一奇迹的赞叹。</w:t>
      </w:r>
    </w:p>
    <w:p>
      <w:pPr>
        <w:ind w:left="0" w:right="0" w:firstLine="560"/>
        <w:spacing w:before="450" w:after="450" w:line="312" w:lineRule="auto"/>
      </w:pPr>
      <w:r>
        <w:rPr>
          <w:rFonts w:ascii="宋体" w:hAnsi="宋体" w:eastAsia="宋体" w:cs="宋体"/>
          <w:color w:val="000"/>
          <w:sz w:val="28"/>
          <w:szCs w:val="28"/>
        </w:rPr>
        <w:t xml:space="preserve">　　党的十九大，习总书记要求推进“健康中国”战略，要求为人民群众提供更高水平的医疗卫生服务和保障。</w:t>
      </w:r>
    </w:p>
    <w:p>
      <w:pPr>
        <w:ind w:left="0" w:right="0" w:firstLine="560"/>
        <w:spacing w:before="450" w:after="450" w:line="312" w:lineRule="auto"/>
      </w:pPr>
      <w:r>
        <w:rPr>
          <w:rFonts w:ascii="宋体" w:hAnsi="宋体" w:eastAsia="宋体" w:cs="宋体"/>
          <w:color w:val="000"/>
          <w:sz w:val="28"/>
          <w:szCs w:val="28"/>
        </w:rPr>
        <w:t xml:space="preserve">　　2024年两会期间，习近平总书记参加教育和医药界政协联组会提出：实施疾病预防控制和健康管理，对卫生事业发展指明了方向。</w:t>
      </w:r>
    </w:p>
    <w:p>
      <w:pPr>
        <w:ind w:left="0" w:right="0" w:firstLine="560"/>
        <w:spacing w:before="450" w:after="450" w:line="312" w:lineRule="auto"/>
      </w:pPr>
      <w:r>
        <w:rPr>
          <w:rFonts w:ascii="宋体" w:hAnsi="宋体" w:eastAsia="宋体" w:cs="宋体"/>
          <w:color w:val="000"/>
          <w:sz w:val="28"/>
          <w:szCs w:val="28"/>
        </w:rPr>
        <w:t xml:space="preserve">　　回顾卫生发展历史，就是在中国共产党的领导下，在探索中国社会主义建设的过程中，围绕党为崇高理想而奋斗和为最广大人民谋利益的一致性，完成党的各项工作和实现人民利益的一致性，坚持一切为了人民，一切依靠人民，始终把人民放在心中的位置，把人民对美好生活的向往作为奋斗目标，把卫生发展的目标和方向始终围绕在保障人民群众生命健康，实现健康中国的伟大战略目标上。</w:t>
      </w:r>
    </w:p>
    <w:p>
      <w:pPr>
        <w:ind w:left="0" w:right="0" w:firstLine="560"/>
        <w:spacing w:before="450" w:after="450" w:line="312" w:lineRule="auto"/>
      </w:pPr>
      <w:r>
        <w:rPr>
          <w:rFonts w:ascii="宋体" w:hAnsi="宋体" w:eastAsia="宋体" w:cs="宋体"/>
          <w:color w:val="000"/>
          <w:sz w:val="28"/>
          <w:szCs w:val="28"/>
        </w:rPr>
        <w:t xml:space="preserve">　　当前，全国上下正在扎实开展党史学习教育，我也在綦江（党校）积极参加为期四天的学习贯彻党的十九届五中全会精神和暨党史学习教育专题主题培训班，脱产专题学习党史，现场聆听中央党校和市级教授专家授课，对本人提高政治站位，扩大视野，深学深思深悟如何学党史、悟思想、办实事、开新局，统领本单位推进党史学习教育工作和推进十四五规划，实现健康发展有积极意义。</w:t>
      </w:r>
    </w:p>
    <w:p>
      <w:pPr>
        <w:ind w:left="0" w:right="0" w:firstLine="560"/>
        <w:spacing w:before="450" w:after="450" w:line="312" w:lineRule="auto"/>
      </w:pPr>
      <w:r>
        <w:rPr>
          <w:rFonts w:ascii="黑体" w:hAnsi="黑体" w:eastAsia="黑体" w:cs="黑体"/>
          <w:color w:val="000000"/>
          <w:sz w:val="36"/>
          <w:szCs w:val="36"/>
          <w:b w:val="1"/>
          <w:bCs w:val="1"/>
        </w:rPr>
        <w:t xml:space="preserve">　　学党史办实事经验总结3篇</w:t>
      </w:r>
    </w:p>
    <w:p>
      <w:pPr>
        <w:ind w:left="0" w:right="0" w:firstLine="560"/>
        <w:spacing w:before="450" w:after="450" w:line="312" w:lineRule="auto"/>
      </w:pPr>
      <w:r>
        <w:rPr>
          <w:rFonts w:ascii="宋体" w:hAnsi="宋体" w:eastAsia="宋体" w:cs="宋体"/>
          <w:color w:val="000"/>
          <w:sz w:val="28"/>
          <w:szCs w:val="28"/>
        </w:rPr>
        <w:t xml:space="preserve">　　办一件实事，就暖一片人心，多一分力量。</w:t>
      </w:r>
    </w:p>
    <w:p>
      <w:pPr>
        <w:ind w:left="0" w:right="0" w:firstLine="560"/>
        <w:spacing w:before="450" w:after="450" w:line="312" w:lineRule="auto"/>
      </w:pPr>
      <w:r>
        <w:rPr>
          <w:rFonts w:ascii="宋体" w:hAnsi="宋体" w:eastAsia="宋体" w:cs="宋体"/>
          <w:color w:val="000"/>
          <w:sz w:val="28"/>
          <w:szCs w:val="28"/>
        </w:rPr>
        <w:t xml:space="preserve">　　“要切实为群众办实事解难题”，在党史学习教育动员大会上，习主席强调要把学习党史同总结经验、观照现实、推动工作结合起来，同解决实际问题结合起来，开展好“我为群众办实事”实践活动，为开展好党史学习教育指明了基本着力点。</w:t>
      </w:r>
    </w:p>
    <w:p>
      <w:pPr>
        <w:ind w:left="0" w:right="0" w:firstLine="560"/>
        <w:spacing w:before="450" w:after="450" w:line="312" w:lineRule="auto"/>
      </w:pPr>
      <w:r>
        <w:rPr>
          <w:rFonts w:ascii="宋体" w:hAnsi="宋体" w:eastAsia="宋体" w:cs="宋体"/>
          <w:color w:val="000"/>
          <w:sz w:val="28"/>
          <w:szCs w:val="28"/>
        </w:rPr>
        <w:t xml:space="preserve">　　党的百年历史，就是共产党人真抓实干、务实为民的历史。无论是干革命、搞建设、抓改革，还是战洪水、抗地震、控疫情，我们党一路攻坚克难，一心为民造福。正因为始终坚持实干为要，始终把落实放在重要位置，不断解决好群众的“急难愁盼”问题，我们党才能始终赢得人民最广泛的支持和拥护，带领人民创造一个又一个人间奇迹。</w:t>
      </w:r>
    </w:p>
    <w:p>
      <w:pPr>
        <w:ind w:left="0" w:right="0" w:firstLine="560"/>
        <w:spacing w:before="450" w:after="450" w:line="312" w:lineRule="auto"/>
      </w:pPr>
      <w:r>
        <w:rPr>
          <w:rFonts w:ascii="宋体" w:hAnsi="宋体" w:eastAsia="宋体" w:cs="宋体"/>
          <w:color w:val="000"/>
          <w:sz w:val="28"/>
          <w:szCs w:val="28"/>
        </w:rPr>
        <w:t xml:space="preserve">　　群众利益无小事，一枝一叶总关情。1934年，毛泽东同志在谈到如何关心群众生活、注意工作方法时这样讲：妇女群众要学习犁耙，找什么人去教她们呢？小孩子要求读书，小学办起了没有呢？对面的木桥太小会跌倒行人，要不要修理一下呢？许多人生疮害病，想个什么办法呢？一切这些群众生活上的问题，都应该把它提到自己的议事日程上。应该讨论，应该决定，应该实行，应该检查。</w:t>
      </w:r>
    </w:p>
    <w:p>
      <w:pPr>
        <w:ind w:left="0" w:right="0" w:firstLine="560"/>
        <w:spacing w:before="450" w:after="450" w:line="312" w:lineRule="auto"/>
      </w:pPr>
      <w:r>
        <w:rPr>
          <w:rFonts w:ascii="宋体" w:hAnsi="宋体" w:eastAsia="宋体" w:cs="宋体"/>
          <w:color w:val="000"/>
          <w:sz w:val="28"/>
          <w:szCs w:val="28"/>
        </w:rPr>
        <w:t xml:space="preserve">　　1962年，焦裕禄一到兰考，就把原来的“劝阻逃荒办公室”改成“治理三害办公室”，立下了“苦战三年驱走三害”的军令状。在生命的最后475天里，他和大家暮雪朝霜，追沙追到沙落地，查水查到水归槽，用舌头辨别碱的种类，最终战胜了“三害”。“看到泡桐树，想起焦裕禄”，诠释了一名实干者在人们心中的分量。</w:t>
      </w:r>
    </w:p>
    <w:p>
      <w:pPr>
        <w:ind w:left="0" w:right="0" w:firstLine="560"/>
        <w:spacing w:before="450" w:after="450" w:line="312" w:lineRule="auto"/>
      </w:pPr>
      <w:r>
        <w:rPr>
          <w:rFonts w:ascii="宋体" w:hAnsi="宋体" w:eastAsia="宋体" w:cs="宋体"/>
          <w:color w:val="000"/>
          <w:sz w:val="28"/>
          <w:szCs w:val="28"/>
        </w:rPr>
        <w:t xml:space="preserve">　　从解决入托难、上学难，到化解养老难、就医难，再到保障老百姓“菜篮子”“米袋子”“钱袋子”……近日，国民经济和社会发展第十四个五年规划和2024年远景目标纲要发布，《纲要》里关注的这些“关键小事”，释放出的是浓浓的民生暖意，让人们再一次感受到人民至上的价值追求。</w:t>
      </w:r>
    </w:p>
    <w:p>
      <w:pPr>
        <w:ind w:left="0" w:right="0" w:firstLine="560"/>
        <w:spacing w:before="450" w:after="450" w:line="312" w:lineRule="auto"/>
      </w:pPr>
      <w:r>
        <w:rPr>
          <w:rFonts w:ascii="宋体" w:hAnsi="宋体" w:eastAsia="宋体" w:cs="宋体"/>
          <w:color w:val="000"/>
          <w:sz w:val="28"/>
          <w:szCs w:val="28"/>
        </w:rPr>
        <w:t xml:space="preserve">　　100年来，我们党就是这样认真对待群众生活上的点滴小事，全心全意为人民服务，真心实意为群众排忧解难；100年来，人民群众就是这样从一件一件实事中认识我们的党；100年来，我们的事业就是这样通过为人民群众解决一个又一个困难、办一件又一件实事，不断地凝聚人心，发展壮大。</w:t>
      </w:r>
    </w:p>
    <w:p>
      <w:pPr>
        <w:ind w:left="0" w:right="0" w:firstLine="560"/>
        <w:spacing w:before="450" w:after="450" w:line="312" w:lineRule="auto"/>
      </w:pPr>
      <w:r>
        <w:rPr>
          <w:rFonts w:ascii="宋体" w:hAnsi="宋体" w:eastAsia="宋体" w:cs="宋体"/>
          <w:color w:val="000"/>
          <w:sz w:val="28"/>
          <w:szCs w:val="28"/>
        </w:rPr>
        <w:t xml:space="preserve">　　坚持为人民服务的宗旨，循着群众路线的脉络，我们党所展现出的“那种精神，那种力量，那种欲望，那种热情……是人类历史本身的丰富而灿烂的精华”，是西方人眼中磁石般的“东方魔力”，是暗夜中照亮征程的“兴国之光”，也是我们今天攻坚克难、接续梦想的动力之源。</w:t>
      </w:r>
    </w:p>
    <w:p>
      <w:pPr>
        <w:ind w:left="0" w:right="0" w:firstLine="560"/>
        <w:spacing w:before="450" w:after="450" w:line="312" w:lineRule="auto"/>
      </w:pPr>
      <w:r>
        <w:rPr>
          <w:rFonts w:ascii="宋体" w:hAnsi="宋体" w:eastAsia="宋体" w:cs="宋体"/>
          <w:color w:val="000"/>
          <w:sz w:val="28"/>
          <w:szCs w:val="28"/>
        </w:rPr>
        <w:t xml:space="preserve">　　一个政党，为人民谋利益、赢得人民支持，才有生命力；一支军队，心系基层、情注官兵，才有凝聚力向心力战斗力。</w:t>
      </w:r>
    </w:p>
    <w:p>
      <w:pPr>
        <w:ind w:left="0" w:right="0" w:firstLine="560"/>
        <w:spacing w:before="450" w:after="450" w:line="312" w:lineRule="auto"/>
      </w:pPr>
      <w:r>
        <w:rPr>
          <w:rFonts w:ascii="宋体" w:hAnsi="宋体" w:eastAsia="宋体" w:cs="宋体"/>
          <w:color w:val="000"/>
          <w:sz w:val="28"/>
          <w:szCs w:val="28"/>
        </w:rPr>
        <w:t xml:space="preserve">　　强军兴军的伟力，归根结底来自于基层热土、生发于基层官兵。关心基层官兵，就是关心部队战斗力；把基层官兵放在心上，就是把强军兴军放在心上。正因此，习主席反复要求各级“要坚持士兵至上、基层第一，真正关心关爱官兵，始终把官兵冷暖放在心上”“要满腔热情关爱官兵，想方设法为他们排忧解难，不断增强官兵的获得感”。近年来，从中央军委到各级机关，坚持把工作重心放在基层，一系列暖心惠兵的政策陆续出台，一系列服务基层的举措相继落地，基层的条件大幅改善，官兵的斗志更加昂扬。</w:t>
      </w:r>
    </w:p>
    <w:p>
      <w:pPr>
        <w:ind w:left="0" w:right="0" w:firstLine="560"/>
        <w:spacing w:before="450" w:after="450" w:line="312" w:lineRule="auto"/>
      </w:pPr>
      <w:r>
        <w:rPr>
          <w:rFonts w:ascii="宋体" w:hAnsi="宋体" w:eastAsia="宋体" w:cs="宋体"/>
          <w:color w:val="000"/>
          <w:sz w:val="28"/>
          <w:szCs w:val="28"/>
        </w:rPr>
        <w:t xml:space="preserve">　　但要看到，也有些领导干部淡忘了关心基层、关爱官兵的优良传统。有的工作指导思想不够端正，不是一心想着为官兵和基层服务，而是往往让官兵和基层围着自己转，甚至有“倒服务”的现象；有的习惯于为自己锦上添花，而较少为基层、为官兵雪中送炭；有的对基层官兵不够热情，“门难进、脸难看、事难办”的情况依然存在。诸如此类现象，必须坚决纠正。</w:t>
      </w:r>
    </w:p>
    <w:p>
      <w:pPr>
        <w:ind w:left="0" w:right="0" w:firstLine="560"/>
        <w:spacing w:before="450" w:after="450" w:line="312" w:lineRule="auto"/>
      </w:pPr>
      <w:r>
        <w:rPr>
          <w:rFonts w:ascii="宋体" w:hAnsi="宋体" w:eastAsia="宋体" w:cs="宋体"/>
          <w:color w:val="000"/>
          <w:sz w:val="28"/>
          <w:szCs w:val="28"/>
        </w:rPr>
        <w:t xml:space="preserve">　　抗倭名将戚继光有句名言：“军士有疾病、患难、颠连无告之事，时时访询，随有所闻，即时处之”。当前，军队正处于全面改革向纵深推进的关键时期，基层官兵在工作生活中，难免会遇到这样那样的棘手事难办事。各级领导和机关能否“即时处之”，关系到能否坚持我党我军的性质和宗旨，关系到能否把各方面的力量凝聚起来、调动起来，上下同心为实现党在新时代的强军目标而奋斗。这就要求各级领导干部必须把官兵呼声作为第一信号，把官兵需求作为第一选择，把官兵满意作为第一标准，关心关爱基层官兵，为基层办实事办好事，想方设法为基层排忧解难。只要领导干部捧出一颗真心、付出一片真情，就能赢得官兵信任，实现“众人划桨开大船”，力推强军兴军事业破浪前行。</w:t>
      </w:r>
    </w:p>
    <w:p>
      <w:pPr>
        <w:ind w:left="0" w:right="0" w:firstLine="560"/>
        <w:spacing w:before="450" w:after="450" w:line="312" w:lineRule="auto"/>
      </w:pPr>
      <w:r>
        <w:rPr>
          <w:rFonts w:ascii="宋体" w:hAnsi="宋体" w:eastAsia="宋体" w:cs="宋体"/>
          <w:color w:val="000"/>
          <w:sz w:val="28"/>
          <w:szCs w:val="28"/>
        </w:rPr>
        <w:t xml:space="preserve">　　质胜于华，行胜于言。学习党史，既是对“初心是什么”的世界观的校准，也是对“如何担使命”的方法论的探寻。党员干部要更加自觉地到群众最需要的地方去解决问题，到发展最困难的地方去打开局面，把担当实干挺在前面，多办强信心、暖人心、聚兵心的实事，以此检验党史学习教育的成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2024-07-05T10:10:47+08:00</dcterms:created>
  <dcterms:modified xsi:type="dcterms:W3CDTF">2024-07-05T10:10:47+08:00</dcterms:modified>
</cp:coreProperties>
</file>

<file path=docProps/custom.xml><?xml version="1.0" encoding="utf-8"?>
<Properties xmlns="http://schemas.openxmlformats.org/officeDocument/2006/custom-properties" xmlns:vt="http://schemas.openxmlformats.org/officeDocument/2006/docPropsVTypes"/>
</file>