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2024年高中生《平凡的世界》读后感800字左右 平凡的世界读后感800字高中生(14篇)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高中生《平凡的世界》读后感800字左右 平凡的世界读后感800字高中生一怀着一颗诚挚的重新读完《平凡的世界》，不禁让我感慨颇深。全书鸿篇巨制，以孙，田，金，三家两代人为主线，展示了从70年代到80年代中期黄土高原上的变化，尤其是农村的变革。...</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平凡的世界读后感800字高中生一</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平凡的世界读后感800字高中生二</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平凡的世界读后感800字高中生三</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平凡的世界读后感800字高中生四</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平凡的世界读后感800字高中生六</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平凡的世界读后感800字高中生七</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平凡的世界读后感800字高中生八</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平凡的世界读后感800字高中生九</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高中生《平凡的世界》读后感800字左右 平凡的世界读后感800字高中生篇十一</w:t>
      </w:r>
    </w:p>
    <w:p>
      <w:pPr>
        <w:ind w:left="0" w:right="0" w:firstLine="560"/>
        <w:spacing w:before="450" w:after="450" w:line="312" w:lineRule="auto"/>
      </w:pPr>
      <w:r>
        <w:rPr>
          <w:rFonts w:ascii="宋体" w:hAnsi="宋体" w:eastAsia="宋体" w:cs="宋体"/>
          <w:color w:val="000"/>
          <w:sz w:val="28"/>
          <w:szCs w:val="28"/>
        </w:rPr>
        <w:t xml:space="preserve">读完《平凡的世界》这本书我感觉世界还是美好的。“人生有三重境界，这三重境界可用一段充满禅机的语言来说明，是：看山是山，看水是水；看山不是山，看水不是水；看山还是山，看水还是水。”当别人都在狂欢而你却一个人静坐时，你还能从容的享受精神生活吗？尽管你不喜欢聚会，不喜欢唱歌，但是你别无选择。无奈，的确。这就是生活，有得有失。</w:t>
      </w:r>
    </w:p>
    <w:p>
      <w:pPr>
        <w:ind w:left="0" w:right="0" w:firstLine="560"/>
        <w:spacing w:before="450" w:after="450" w:line="312" w:lineRule="auto"/>
      </w:pPr>
      <w:r>
        <w:rPr>
          <w:rFonts w:ascii="宋体" w:hAnsi="宋体" w:eastAsia="宋体" w:cs="宋体"/>
          <w:color w:val="000"/>
          <w:sz w:val="28"/>
          <w:szCs w:val="28"/>
        </w:rPr>
        <w:t xml:space="preserve">当少平得知小霞死亡的消息时他能接受吗？当少安收到润叶给他的那封告白时，他的痛苦你能理解吗？生活正如歌德所说的那样，我们每个人都在推着石头到达山顶，然后石头滚下来，我们接着把它推上去，周而复始。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砺练之厚重，不会阻碍他前进的步伐。少平与少安相比，少平无疑是作者付出笔墨更多的一个。</w:t>
      </w:r>
    </w:p>
    <w:p>
      <w:pPr>
        <w:ind w:left="0" w:right="0" w:firstLine="560"/>
        <w:spacing w:before="450" w:after="450" w:line="312" w:lineRule="auto"/>
      </w:pPr>
      <w:r>
        <w:rPr>
          <w:rFonts w:ascii="宋体" w:hAnsi="宋体" w:eastAsia="宋体" w:cs="宋体"/>
          <w:color w:val="000"/>
          <w:sz w:val="28"/>
          <w:szCs w:val="28"/>
        </w:rPr>
        <w:t xml:space="preserve">我们也往往因此而忽视了少安。对于他们两个，我更喜欢少安。少安生活的曲折并不比少平平坦。只是由于少平的经历更加的富有激情而让我们的目光投向了他。事实上我觉得作者也是有意的把他们两人做了比较，他们二者之间思想的区别。当田晓霞随洪水逝去的时候，就像天边美丽的星星陨落，为什么如此美好，如此真诚善良的田晓霞，人生的脚步却如此匆匆。</w:t>
      </w:r>
    </w:p>
    <w:p>
      <w:pPr>
        <w:ind w:left="0" w:right="0" w:firstLine="560"/>
        <w:spacing w:before="450" w:after="450" w:line="312" w:lineRule="auto"/>
      </w:pPr>
      <w:r>
        <w:rPr>
          <w:rFonts w:ascii="宋体" w:hAnsi="宋体" w:eastAsia="宋体" w:cs="宋体"/>
          <w:color w:val="000"/>
          <w:sz w:val="28"/>
          <w:szCs w:val="28"/>
        </w:rPr>
        <w:t xml:space="preserve">美好的一切，不定会长远，人生失望的环节，痛苦的片段，都是人生旅途上无法避免的事实。让思绪痛苦，清醒，只是为了更好的走好人生的未来之路，这样的代价很大，但又会若隐若现在生活中，在痛苦中感受世事无常，感受天灾人祸，只要不倒下，昂首继续走自己的路。当时代的烙印，渗透其中，就更增加了文章的现实意义，在特定环境下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人生没有如果，他们的命运告诉了我们。我们每个人的命运都受制于这个时代。我们不能完完全全的决定着自己的命运，我们要做的是怎样让自己更幸福。里面的人物，都鲜明着自己的性格，浓缩了很多很多，客观的看待，领略路遥先生的意境，在自己的生活中借鉴发扬。在这平凡的世界中，平凡人的一生，更要有坚定的理想和信念，有执着的追求和渴望，我们就应该像孙少平那样，学会在逆境中砺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我认为《平凡的世界》之所以是一本好书，因为他的人物以及情节都刻画的很真实。让人仿佛置身于那个时代，体验着那个时代的风风雨雨。看后让人很受启发，回味无穷。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平凡的世界读后感800字高中生篇十二</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平凡的世界读后感800字高中生篇十四</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2024-10-06T22:48:54+08:00</dcterms:created>
  <dcterms:modified xsi:type="dcterms:W3CDTF">2024-10-06T22:48:54+08:00</dcterms:modified>
</cp:coreProperties>
</file>

<file path=docProps/custom.xml><?xml version="1.0" encoding="utf-8"?>
<Properties xmlns="http://schemas.openxmlformats.org/officeDocument/2006/custom-properties" xmlns:vt="http://schemas.openxmlformats.org/officeDocument/2006/docPropsVTypes"/>
</file>