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贷款担保合同范本【三篇】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w:t>
      </w:r>
    </w:p>
    <w:p>
      <w:pPr>
        <w:ind w:left="0" w:right="0" w:firstLine="560"/>
        <w:spacing w:before="450" w:after="450" w:line="312" w:lineRule="auto"/>
      </w:pPr>
      <w:r>
        <w:rPr>
          <w:rFonts w:ascii="宋体" w:hAnsi="宋体" w:eastAsia="宋体" w:cs="宋体"/>
          <w:color w:val="000"/>
          <w:sz w:val="28"/>
          <w:szCs w:val="28"/>
        </w:rPr>
        <w:t xml:space="preserve">贷款担保是指银行在发放贷款时，要求借款人提供担保，以保障贷款债权实现的法律行为。在贷款事中风险控制方面，银行不愿在小额贷款上投放，有一个重要的原因是银行此类贷款的管理成本较高。而收益并不明显，对于这类贷款，担保机构可以通过优化贷中管理流程，形成对于小额贷后管理的个性化服务，分担银行的管理成本，免去银行后顾之忧。以下是合同网小编整理的“贷款担保合同”，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（一）_________；</w:t>
      </w:r>
    </w:p>
    <w:p>
      <w:pPr>
        <w:ind w:left="0" w:right="0" w:firstLine="560"/>
        <w:spacing w:before="450" w:after="450" w:line="312" w:lineRule="auto"/>
      </w:pPr>
      <w:r>
        <w:rPr>
          <w:rFonts w:ascii="宋体" w:hAnsi="宋体" w:eastAsia="宋体" w:cs="宋体"/>
          <w:color w:val="000"/>
          <w:sz w:val="28"/>
          <w:szCs w:val="28"/>
        </w:rPr>
        <w:t xml:space="preserve">　　（二）__________；</w:t>
      </w:r>
    </w:p>
    <w:p>
      <w:pPr>
        <w:ind w:left="0" w:right="0" w:firstLine="560"/>
        <w:spacing w:before="450" w:after="450" w:line="312" w:lineRule="auto"/>
      </w:pPr>
      <w:r>
        <w:rPr>
          <w:rFonts w:ascii="宋体" w:hAnsi="宋体" w:eastAsia="宋体" w:cs="宋体"/>
          <w:color w:val="000"/>
          <w:sz w:val="28"/>
          <w:szCs w:val="28"/>
        </w:rPr>
        <w:t xml:space="preserve">　　（三）___________。</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农银抵借字____第____号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抵押人：__________________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　　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　　(一)在第一条所述贷款限额内，贷款人向借款人发放的贷款由抵押人担保，不再逐笔办理抵押手续。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　　(二)上述抵押物评估价值________元。抵押的效力及于抵押物的从物、从权利和孳息。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　　(三)抵押担保期间自设定抵押之日起至担保范围内全部贷款清偿完毕止。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　　(四)抵押担保的范围包括主债仅、利息、违约金以及贷款人实现债权及抵押权的费用。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　　(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　　(六)抵押物由抵押人妥善保管。在抵押期间，如发生抵押物价值减少时，抵押人应及时通知贷款人，并有义务恢复抵押物价值，或提供与减少的价值相等的担保。否则，贷款人有权提前收回贷款或行使抵押权。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　　(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　　(八)抵押物的保险、鉴定、登记和评估费用由借款人承担。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　　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　　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　　五、借款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　　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　　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　　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c有限公司（盖章）：_________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2024-10-04T10:28:25+08:00</dcterms:created>
  <dcterms:modified xsi:type="dcterms:W3CDTF">2024-10-04T10:28:25+08:00</dcterms:modified>
</cp:coreProperties>
</file>

<file path=docProps/custom.xml><?xml version="1.0" encoding="utf-8"?>
<Properties xmlns="http://schemas.openxmlformats.org/officeDocument/2006/custom-properties" xmlns:vt="http://schemas.openxmlformats.org/officeDocument/2006/docPropsVTypes"/>
</file>