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2024年有抵押的房屋买卖合同(三篇)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抵押的房屋买卖合同一买方：根据中华人民共和国有关法律、法规和本市有关规定，甲、乙双方遵循自愿、公平和诚实信用的原则，订立本合同，以资共同遵守。第一条甲方将自有的房屋及该房屋占用范围内的土地使用权转让给乙方。房地产具体状况如下：房地产座落在...</w:t>
      </w:r>
    </w:p>
    <w:p>
      <w:pPr>
        <w:ind w:left="0" w:right="0" w:firstLine="560"/>
        <w:spacing w:before="450" w:after="450" w:line="312" w:lineRule="auto"/>
      </w:pPr>
      <w:r>
        <w:rPr>
          <w:rFonts w:ascii="黑体" w:hAnsi="黑体" w:eastAsia="黑体" w:cs="黑体"/>
          <w:color w:val="000000"/>
          <w:sz w:val="36"/>
          <w:szCs w:val="36"/>
          <w:b w:val="1"/>
          <w:bCs w:val="1"/>
        </w:rPr>
        <w:t xml:space="preserve">有抵押的房屋买卖合同一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房地产座落在上海市___________[区][县]________________房屋类型________结构：____________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房地产四至范围</w:t>
      </w:r>
    </w:p>
    <w:p>
      <w:pPr>
        <w:ind w:left="0" w:right="0" w:firstLine="560"/>
        <w:spacing w:before="450" w:after="450" w:line="312" w:lineRule="auto"/>
      </w:pPr>
      <w:r>
        <w:rPr>
          <w:rFonts w:ascii="宋体" w:hAnsi="宋体" w:eastAsia="宋体" w:cs="宋体"/>
          <w:color w:val="000"/>
          <w:sz w:val="28"/>
          <w:szCs w:val="28"/>
        </w:rPr>
        <w:t xml:space="preserve">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房屋平面布局及附属设施状况、套内装饰标准甲方依法取得房地产权证号：_________________乙方对甲方上述转让的房地产具体状况已充分了解，自愿买受上述房地产。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计_____________元。：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其中乙方按本合同约定受让上述房地产，拥有国有土地使用权的年限为_____年，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第十五条本合同一式____份，甲、乙双方各执__份，__________________[市][区][县]房地产交易管理机构一份，______________[市][区][县]房地产登记机构一份。</w:t>
      </w:r>
    </w:p>
    <w:p>
      <w:pPr>
        <w:ind w:left="0" w:right="0" w:firstLine="560"/>
        <w:spacing w:before="450" w:after="450" w:line="312" w:lineRule="auto"/>
      </w:pPr>
      <w:r>
        <w:rPr>
          <w:rFonts w:ascii="黑体" w:hAnsi="黑体" w:eastAsia="黑体" w:cs="黑体"/>
          <w:color w:val="000000"/>
          <w:sz w:val="36"/>
          <w:szCs w:val="36"/>
          <w:b w:val="1"/>
          <w:bCs w:val="1"/>
        </w:rPr>
        <w:t xml:space="preserve">有抵押的房屋买卖合同二</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1、甲、乙双方协商一致，甲方所售房屋总金额为____________大写______________________元整;乙方并于______年____月____日向甲方支付定金人民币______________万元整。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甲方：________乙方：________居间方：________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有抵押的房屋买卖合同三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1.乙方违约，已交付的定金不予退还。该定金在扣除代理费_______元后归甲方所有。如甲方违约，甲方应赔偿乙方_______元，赔偿代理方代理费_______元。乙方已交付的定金_______元由代理方负责退还乙方。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2.在签订《____________市房屋转让合同》后出现的违约责任由违约方承担。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2024-10-03T00:32:36+08:00</dcterms:created>
  <dcterms:modified xsi:type="dcterms:W3CDTF">2024-10-03T00:32:36+08:00</dcterms:modified>
</cp:coreProperties>
</file>

<file path=docProps/custom.xml><?xml version="1.0" encoding="utf-8"?>
<Properties xmlns="http://schemas.openxmlformats.org/officeDocument/2006/custom-properties" xmlns:vt="http://schemas.openxmlformats.org/officeDocument/2006/docPropsVTypes"/>
</file>