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2024年委托采购合同的责任(20篇)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采购合同的责任一法定地址：法定代表人：联系电话：乙方：身份证号码：根据《中华人民共和国劳动合同法》等有关法律法规的规定，甲乙双方遵循合法、公平、平等自愿、协商一致、诚实信用的原则，签订本协议，共同遵守本协议所列条款。一、协议内容甲方拟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20xx 年 10 月 26 日至 20xx 年 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委托采购合同的责任四</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 打印机</w:t>
      </w:r>
    </w:p>
    <w:p>
      <w:pPr>
        <w:ind w:left="0" w:right="0" w:firstLine="560"/>
        <w:spacing w:before="450" w:after="450" w:line="312" w:lineRule="auto"/>
      </w:pPr>
      <w:r>
        <w:rPr>
          <w:rFonts w:ascii="宋体" w:hAnsi="宋体" w:eastAsia="宋体" w:cs="宋体"/>
          <w:color w:val="000"/>
          <w:sz w:val="28"/>
          <w:szCs w:val="28"/>
        </w:rPr>
        <w:t xml:space="preserve">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甲方委托乙方代为购买打印机时，应当明确所需打印机的名称、数量、交付期限、质量标准等基本要求，并以书面或其他形式告知乙方;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 乙方的义务 乙方应当按照经甲方同意的条件与供货方签订合同，及时支付所需货款购买甲方所需委托内容 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 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委托采购合同的责任七</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以上数量为暂定，执行以上单价，按实际甲方接收数量结算，电缆的结算方式：实际数量低于订购数量不影响正常使用的按实际数量结算，高于订购数量的按订购数量结算。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 合同附件：实样图、商品样品。</w:t>
      </w:r>
    </w:p>
    <w:p>
      <w:pPr>
        <w:ind w:left="0" w:right="0" w:firstLine="560"/>
        <w:spacing w:before="450" w:after="450" w:line="312" w:lineRule="auto"/>
      </w:pPr>
      <w:r>
        <w:rPr>
          <w:rFonts w:ascii="宋体" w:hAnsi="宋体" w:eastAsia="宋体" w:cs="宋体"/>
          <w:color w:val="000"/>
          <w:sz w:val="28"/>
          <w:szCs w:val="28"/>
        </w:rPr>
        <w:t xml:space="preserve">2. 商品质量，按照 国家合格标准 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出卖人对质量负责的条件及期限：出卖人需随物品向买受人提供买受人工程验收所需各种资质材料，买受人才予验收，否则视同不合格产品。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 出卖人负责及承担 。 交(提)货方式、地点： 出卖人按买受人要求送货至指定地点。 运输方式及到达站(港)和费用负担： 出卖人负担 检验标准、方法、地点及期限：货到现场后由甲乙双方授权的代表按国家行业标准验收外观，内在质量由出卖人负责，对需要试车的产品，必须通过试车检验。甲方授权的代表是 。非甲方代表验收确认的无效。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 成套设备的安装与调试：由出卖方负责产品的指导安装与调试，直至产品能够正常使用; 结算方式： 货到验收/调试合格并由乙方满足第三条条件后，支付该部分货款金额 %，工程使用三个月未发生任何质量问题，付至货款的 %，半年后支付至 %，余款 %为保修金，保修期 年满后支付。</w:t>
      </w:r>
    </w:p>
    <w:p>
      <w:pPr>
        <w:ind w:left="0" w:right="0" w:firstLine="560"/>
        <w:spacing w:before="450" w:after="450" w:line="312" w:lineRule="auto"/>
      </w:pPr>
      <w:r>
        <w:rPr>
          <w:rFonts w:ascii="宋体" w:hAnsi="宋体" w:eastAsia="宋体" w:cs="宋体"/>
          <w:color w:val="000"/>
          <w:sz w:val="28"/>
          <w:szCs w:val="28"/>
        </w:rPr>
        <w:t xml:space="preserve">第十条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第十一条 技术资料、图纸提供办法及保密要求：承揽方严格按照定作方提供的图纸为依据进行加工制作。</w:t>
      </w:r>
    </w:p>
    <w:p>
      <w:pPr>
        <w:ind w:left="0" w:right="0" w:firstLine="560"/>
        <w:spacing w:before="450" w:after="450" w:line="312" w:lineRule="auto"/>
      </w:pPr>
      <w:r>
        <w:rPr>
          <w:rFonts w:ascii="宋体" w:hAnsi="宋体" w:eastAsia="宋体" w:cs="宋体"/>
          <w:color w:val="000"/>
          <w:sz w:val="28"/>
          <w:szCs w:val="28"/>
        </w:rPr>
        <w:t xml:space="preserve">第十二条 本合同履行期限：自合同签订至质保期结束。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产品品种、材质、规格、外观质量不符合本合同规定时，买受人有权拒收货物。</w:t>
      </w:r>
    </w:p>
    <w:p>
      <w:pPr>
        <w:ind w:left="0" w:right="0" w:firstLine="560"/>
        <w:spacing w:before="450" w:after="450" w:line="312" w:lineRule="auto"/>
      </w:pPr>
      <w:r>
        <w:rPr>
          <w:rFonts w:ascii="宋体" w:hAnsi="宋体" w:eastAsia="宋体" w:cs="宋体"/>
          <w:color w:val="000"/>
          <w:sz w:val="28"/>
          <w:szCs w:val="28"/>
        </w:rPr>
        <w:t xml:space="preserve">(2) 产品交货时间不符合本合同规定时或因出卖人出现上述第(1)项约定造成迟延的，每延迟一天出卖人应赔偿买受人货款总值的 %作为罚金按合同总价款的 %向买受人承担违约责任;出卖人迟延 日仍未能交货的，视为出卖人根本违约，买受人有权解除合同，出卖人除全额返还买受人已付的货款外，还应按合同总价款的100%向买受人承担违约责任。因交货期延迟出卖人的违约行为不足以弥补给买受人工程带来的工期延误损失，应由出卖人全部负担。</w:t>
      </w:r>
    </w:p>
    <w:p>
      <w:pPr>
        <w:ind w:left="0" w:right="0" w:firstLine="560"/>
        <w:spacing w:before="450" w:after="450" w:line="312" w:lineRule="auto"/>
      </w:pPr>
      <w:r>
        <w:rPr>
          <w:rFonts w:ascii="宋体" w:hAnsi="宋体" w:eastAsia="宋体" w:cs="宋体"/>
          <w:color w:val="000"/>
          <w:sz w:val="28"/>
          <w:szCs w:val="28"/>
        </w:rPr>
        <w:t xml:space="preserve">(3) 出卖人所供货物因质量问题影响买受人使用与工程验收或在质量保证期内两次不能修复的，买受人有权收回全部货款，并由出卖人按合同总值的双倍对买受人进行赔偿。</w:t>
      </w:r>
    </w:p>
    <w:p>
      <w:pPr>
        <w:ind w:left="0" w:right="0" w:firstLine="560"/>
        <w:spacing w:before="450" w:after="450" w:line="312" w:lineRule="auto"/>
      </w:pPr>
      <w:r>
        <w:rPr>
          <w:rFonts w:ascii="宋体" w:hAnsi="宋体" w:eastAsia="宋体" w:cs="宋体"/>
          <w:color w:val="000"/>
          <w:sz w:val="28"/>
          <w:szCs w:val="28"/>
        </w:rPr>
        <w:t xml:space="preserve">(4) 其它违约责任：因出卖人引起的损失由出卖人承担，由买受人引起的损失由买受人承担。</w:t>
      </w:r>
    </w:p>
    <w:p>
      <w:pPr>
        <w:ind w:left="0" w:right="0" w:firstLine="560"/>
        <w:spacing w:before="450" w:after="450" w:line="312" w:lineRule="auto"/>
      </w:pPr>
      <w:r>
        <w:rPr>
          <w:rFonts w:ascii="宋体" w:hAnsi="宋体" w:eastAsia="宋体" w:cs="宋体"/>
          <w:color w:val="000"/>
          <w:sz w:val="28"/>
          <w:szCs w:val="28"/>
        </w:rPr>
        <w:t xml:space="preserve">第十三条 其它约定事项：1. 交货周期 批次内未将替换件送到买受人工地，造成买受人自行更换而产生的费用，由出卖人双倍赔偿。</w:t>
      </w:r>
    </w:p>
    <w:p>
      <w:pPr>
        <w:ind w:left="0" w:right="0" w:firstLine="560"/>
        <w:spacing w:before="450" w:after="450" w:line="312" w:lineRule="auto"/>
      </w:pPr>
      <w:r>
        <w:rPr>
          <w:rFonts w:ascii="宋体" w:hAnsi="宋体" w:eastAsia="宋体" w:cs="宋体"/>
          <w:color w:val="000"/>
          <w:sz w:val="28"/>
          <w:szCs w:val="28"/>
        </w:rPr>
        <w:t xml:space="preserve">4. 出卖人必须在交货 个月后至质保期满前每6个月对其交付的货物进行免费维护，不履行该义务的按质保金的两倍向买受人承担责任。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买受人法定代表人： 出卖人法定代表人：</w:t>
      </w:r>
    </w:p>
    <w:p>
      <w:pPr>
        <w:ind w:left="0" w:right="0" w:firstLine="560"/>
        <w:spacing w:before="450" w:after="450" w:line="312" w:lineRule="auto"/>
      </w:pPr>
      <w:r>
        <w:rPr>
          <w:rFonts w:ascii="宋体" w:hAnsi="宋体" w:eastAsia="宋体" w:cs="宋体"/>
          <w:color w:val="000"/>
          <w:sz w:val="28"/>
          <w:szCs w:val="28"/>
        </w:rPr>
        <w:t xml:space="preserve">买受人委托代理人： 出卖人委托代理人：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委托采购合同的责任篇十一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甲方：乙方：20_年_月_日20_年_月_日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委托采购合同的责任篇十三</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委托采购合同的责任篇十四</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委托采购合同的责任篇十九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委托采购合同的责任篇二十</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2024-10-04T00:56:07+08:00</dcterms:created>
  <dcterms:modified xsi:type="dcterms:W3CDTF">2024-10-04T00:56:07+08:00</dcterms:modified>
</cp:coreProperties>
</file>

<file path=docProps/custom.xml><?xml version="1.0" encoding="utf-8"?>
<Properties xmlns="http://schemas.openxmlformats.org/officeDocument/2006/custom-properties" xmlns:vt="http://schemas.openxmlformats.org/officeDocument/2006/docPropsVTypes"/>
</file>