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篷房技术合作协议合同范本(通用24篇)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篷房技术合作协议合同范本1买方：(以下简称甲方)卖方：(以下简称乙方)经甲、乙双方充分友好协商，就购买__变压器_______项目特订立本合同，以便共同遵守。一、设备的名称、规格型号、质量及数量二、合同价格设备总价为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甲乙双方本着诚实守信、平等互利的原则，就甲方租用乙方帐篷搭建事宜，经友好协商，自愿达成如下协议，。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3、搭建和使用时间：年 月 月 月 日下午 点前结束。</w:t>
      </w:r>
    </w:p>
    <w:p>
      <w:pPr>
        <w:ind w:left="0" w:right="0" w:firstLine="560"/>
        <w:spacing w:before="450" w:after="450" w:line="312" w:lineRule="auto"/>
      </w:pPr>
      <w:r>
        <w:rPr>
          <w:rFonts w:ascii="宋体" w:hAnsi="宋体" w:eastAsia="宋体" w:cs="宋体"/>
          <w:color w:val="000"/>
          <w:sz w:val="28"/>
          <w:szCs w:val="28"/>
        </w:rPr>
        <w:t xml:space="preserve">二、甲方租用帐篷数量;</w:t>
      </w:r>
    </w:p>
    <w:p>
      <w:pPr>
        <w:ind w:left="0" w:right="0" w:firstLine="560"/>
        <w:spacing w:before="450" w:after="450" w:line="312" w:lineRule="auto"/>
      </w:pPr>
      <w:r>
        <w:rPr>
          <w:rFonts w:ascii="宋体" w:hAnsi="宋体" w:eastAsia="宋体" w:cs="宋体"/>
          <w:color w:val="000"/>
          <w:sz w:val="28"/>
          <w:szCs w:val="28"/>
        </w:rPr>
        <w:t xml:space="preserve">(乙方按照甲方提供平面图搭建，为确保甲方使用，合同签订后搭建方案不得修改)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w:t>
      </w:r>
    </w:p>
    <w:p>
      <w:pPr>
        <w:ind w:left="0" w:right="0" w:firstLine="560"/>
        <w:spacing w:before="450" w:after="450" w:line="312" w:lineRule="auto"/>
      </w:pPr>
      <w:r>
        <w:rPr>
          <w:rFonts w:ascii="宋体" w:hAnsi="宋体" w:eastAsia="宋体" w:cs="宋体"/>
          <w:color w:val="000"/>
          <w:sz w:val="28"/>
          <w:szCs w:val="28"/>
        </w:rPr>
        <w:t xml:space="preserve">帐篷租赁总费用 元， 合同签订后当日内甲方付定金 元， (合同签订后如对方原因活动取消定金不退) 帐篷搭建完成付清，如违约乙方有权不给甲方使用，所产生的费用甲方承担。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帐篷打膨胀螺丝可抗风级7级以下(含7级)，配重可抗6级(配重费用另算)，,帐篷的安全问题由乙方承担，如遇强台风天气甲方必需配合把活动现场人员和车辆撤离现场，不然造成后果乙方不承担责任。帐篷所有权属乙方，甲方只具有租赁合同规定期间的使用权;使用完毕，甲方必须如数、如期将租赁物交还给乙方;甲方负责现场人员的管理和相关事物的协调处理。另外甲方不得在帐篷上涂写或使用明火设备。如发生帐篷被盗、人为破坏和意外损坏，由甲方按原价赔偿(帐篷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帐篷升降时很危险，搭建时甲方需有专人负责在现场管理，如照成后果有甲方负责，乙方人员安全有乙方承担，场地的尺寸要符合搭建条件，乙方帐篷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帐篷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八、乙方仅负责帐篷屋面的水处理，对地面的渗、积水不予负责及处理;乙方在不损坏帐篷质量的情况下应协助甲方在展篷外立面悬挂甲方活动相关广告。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帐篷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十一、其它约定事项：补充协议及其它有关附件是本合同不可分割的部分，且具有同等法律效力。如有抵触，以签定时间最后的文件为准。(备注、附件帐篷搭建平面图。)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签定日期：20_年___月___日 签定日期：20_年___月___日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 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&gt;五、押金与其它费用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 元大写 万 仟 佰 拾 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 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宋体" w:hAnsi="宋体" w:eastAsia="宋体" w:cs="宋体"/>
          <w:color w:val="000"/>
          <w:sz w:val="28"/>
          <w:szCs w:val="28"/>
        </w:rPr>
        <w:t xml:space="preserve">&gt;三、本次集采优惠政策(只针对参加集采的样本有效)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4.美国carole布艺的从优折扣为_______折起(不含发票)。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&gt;五、保修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 (2)本工程总造价计算依据：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 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 支付采取 按工程进度分段付款 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 ( 元整 );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代理人：</w:t>
      </w:r>
    </w:p>
    <w:p>
      <w:pPr>
        <w:ind w:left="0" w:right="0" w:firstLine="560"/>
        <w:spacing w:before="450" w:after="450" w:line="312" w:lineRule="auto"/>
      </w:pPr>
      <w:r>
        <w:rPr>
          <w:rFonts w:ascii="宋体" w:hAnsi="宋体" w:eastAsia="宋体" w:cs="宋体"/>
          <w:color w:val="000"/>
          <w:sz w:val="28"/>
          <w:szCs w:val="28"/>
        </w:rPr>
        <w:t xml:space="preserve">代理人： 单位地址： 单位地址： 电话：</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篷房技术合作协议合同范本6</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 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承诺确保甲方的工程进度、工程质量、安全施工和文明卫生，自觉遵守国家的法律法规和甲方的有关制度，愿交履约保证金元{按承包总价的的5%缴纳}.保证金于合同签订后，队伍进场施工前一次^v^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篷房技术合作协议合同范本7</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甲乙双方本着诚实守信、平等互利的原则，就甲方租用乙方篷房搭建事宜，经友好协商，自愿达成如下协议。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3、搭建和使用时间：年 月 月 月 日下午 点前结束。（备注；甲方保证 月 日下午5点乙方能够拆卸篷房，延期一天甲方承担每天5000元损失。）</w:t>
      </w:r>
    </w:p>
    <w:p>
      <w:pPr>
        <w:ind w:left="0" w:right="0" w:firstLine="560"/>
        <w:spacing w:before="450" w:after="450" w:line="312" w:lineRule="auto"/>
      </w:pPr>
      <w:r>
        <w:rPr>
          <w:rFonts w:ascii="宋体" w:hAnsi="宋体" w:eastAsia="宋体" w:cs="宋体"/>
          <w:color w:val="000"/>
          <w:sz w:val="28"/>
          <w:szCs w:val="28"/>
        </w:rPr>
        <w:t xml:space="preserve">二、甲方租用篷房数量；（乙方按照甲方提供平面图搭建，为确保甲方使用，合同签订后搭建方案不得修改）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、转帐付款方式；篷房租赁总费用 元， 合同签订后当日内甲方付定金 元， (合同签订后如对方原因活动取消定金不退） 篷房搭建完成付清，如违约乙方有权不给甲方使用，所产生的费用甲方承担。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篷房打膨胀螺丝可抗风级7级以下（含7级），配重可抗6级（配重费用另算），,篷房的安全问题由乙方承担，如遇强台风天气甲方必需配合把活动现场人员和车辆撤离现场，不然造成后果乙方不承担责任。篷房所有权属乙方，甲方只具有租赁合同规定期间的使用权；使用完毕，甲方必须如数、如期将租赁物交还给乙方；甲方负责现场人员的管理和相关事物的.协调处理。另外甲方不得在篷房上涂写或使用明火设备。如发生篷房被盗、人为破坏和意外损坏，由甲方按原价赔偿（篷房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篷房升降时很危险，搭建时甲方需有专人负责在现场管理，如照成后果有甲方负责，乙方人员安全有乙方承担，场地的尺寸要符合搭建条件，乙方篷房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篷房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八、乙方仅负责篷房屋面的水处理，对地面的渗、积水不予负责及处理；乙方在不损坏篷房质量的情况下应协助甲方在展篷外立面悬挂甲方活动相关广告。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篷房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十一、其它约定事项：补充协议及其它有关附件是本合同不可分割的部分，且具有同等法律效力。如有抵触，以签定时间最后的文件为准。（备注、附件篷房搭建平面图。）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经协商：甲方将____________________________________房租给乙方使用，双方达成以下协议：</w:t>
      </w:r>
    </w:p>
    <w:p>
      <w:pPr>
        <w:ind w:left="0" w:right="0" w:firstLine="560"/>
        <w:spacing w:before="450" w:after="450" w:line="312" w:lineRule="auto"/>
      </w:pPr>
      <w:r>
        <w:rPr>
          <w:rFonts w:ascii="宋体" w:hAnsi="宋体" w:eastAsia="宋体" w:cs="宋体"/>
          <w:color w:val="000"/>
          <w:sz w:val="28"/>
          <w:szCs w:val="28"/>
        </w:rPr>
        <w:t xml:space="preserve">1、租赁期为________年______月______日起至________年______月_____日止，租金为_______ 元/年，共计___________元。</w:t>
      </w:r>
    </w:p>
    <w:p>
      <w:pPr>
        <w:ind w:left="0" w:right="0" w:firstLine="560"/>
        <w:spacing w:before="450" w:after="450" w:line="312" w:lineRule="auto"/>
      </w:pPr>
      <w:r>
        <w:rPr>
          <w:rFonts w:ascii="宋体" w:hAnsi="宋体" w:eastAsia="宋体" w:cs="宋体"/>
          <w:color w:val="000"/>
          <w:sz w:val="28"/>
          <w:szCs w:val="28"/>
        </w:rPr>
        <w:t xml:space="preserve">2、房租按每年租金为_________元，若继续租房，下次交费由乙方提前_______天向甲方交纳。乙方向甲方交纳水、电、气、物品押金____________元整。</w:t>
      </w:r>
    </w:p>
    <w:p>
      <w:pPr>
        <w:ind w:left="0" w:right="0" w:firstLine="560"/>
        <w:spacing w:before="450" w:after="450" w:line="312" w:lineRule="auto"/>
      </w:pPr>
      <w:r>
        <w:rPr>
          <w:rFonts w:ascii="宋体" w:hAnsi="宋体" w:eastAsia="宋体" w:cs="宋体"/>
          <w:color w:val="000"/>
          <w:sz w:val="28"/>
          <w:szCs w:val="28"/>
        </w:rPr>
        <w:t xml:space="preserve">3、水费、电费、气费、卫生费、有线电视收视费等由_______方负责。</w:t>
      </w:r>
    </w:p>
    <w:p>
      <w:pPr>
        <w:ind w:left="0" w:right="0" w:firstLine="560"/>
        <w:spacing w:before="450" w:after="450" w:line="312" w:lineRule="auto"/>
      </w:pPr>
      <w:r>
        <w:rPr>
          <w:rFonts w:ascii="宋体" w:hAnsi="宋体" w:eastAsia="宋体" w:cs="宋体"/>
          <w:color w:val="000"/>
          <w:sz w:val="28"/>
          <w:szCs w:val="28"/>
        </w:rPr>
        <w:t xml:space="preserve">4、乙方在租赁期间不得在房内从事任何违法活动。应做到防火防盗。在生活上、在用电用水上小心谨慎注意安全，如发生任何违法事情及人生伤亡等一切安全事故由乙方自己承担一切责任。乙方须维护该房屋的各类设施和配置物品(包括：门、窗、墙壁、地面、灯、开关、龙头、家具家电等)。乙方不能故意破坏和损坏各类设施和物品，如有损坏和丢失物品等由乙方承担修复或赔偿责任，可与甲方协商解决。在租赁期间若乙方中途要求退房甲方不退还乙方的租金和押金。</w:t>
      </w:r>
    </w:p>
    <w:p>
      <w:pPr>
        <w:ind w:left="0" w:right="0" w:firstLine="560"/>
        <w:spacing w:before="450" w:after="450" w:line="312" w:lineRule="auto"/>
      </w:pPr>
      <w:r>
        <w:rPr>
          <w:rFonts w:ascii="宋体" w:hAnsi="宋体" w:eastAsia="宋体" w:cs="宋体"/>
          <w:color w:val="000"/>
          <w:sz w:val="28"/>
          <w:szCs w:val="28"/>
        </w:rPr>
        <w:t xml:space="preserve">5、在租房期间乙方应按时到指定的地方交纳水、电、气费，如不按时交纳，造成停水停电应由乙方承担经济上和恢复等一切责任。未经甲方允许乙方不得将本房屋转租给第三方。乙方在租凭期快到不续租了要提前一个月告诉甲方。乙方在退房时必须保证屋内设备、设施完整完好，必须完善所产生的一切水、电、气等费用。</w:t>
      </w:r>
    </w:p>
    <w:p>
      <w:pPr>
        <w:ind w:left="0" w:right="0" w:firstLine="560"/>
        <w:spacing w:before="450" w:after="450" w:line="312" w:lineRule="auto"/>
      </w:pPr>
      <w:r>
        <w:rPr>
          <w:rFonts w:ascii="宋体" w:hAnsi="宋体" w:eastAsia="宋体" w:cs="宋体"/>
          <w:color w:val="000"/>
          <w:sz w:val="28"/>
          <w:szCs w:val="28"/>
        </w:rPr>
        <w:t xml:space="preserve">6、以上各项条款甲、乙双方不能违背。乙方如有违背之处甲方有权收回房子，所交的押金和剩余房租费甲方不退。如乙方造成房内物品和各设施损坏应承担相应的赔偿责任。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&gt;五、付款方式_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1、该房屋租赁期为年年日止。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 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双方就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&gt;三、合同日期：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合同日期总日历天数：_____天。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工程质量达到《建筑工程施工质量验收统一标准》（GB50300—20xx）和设计文件要求。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&gt;六、工程价款结算方式：</w:t>
      </w:r>
    </w:p>
    <w:p>
      <w:pPr>
        <w:ind w:left="0" w:right="0" w:firstLine="560"/>
        <w:spacing w:before="450" w:after="450" w:line="312" w:lineRule="auto"/>
      </w:pPr>
      <w:r>
        <w:rPr>
          <w:rFonts w:ascii="宋体" w:hAnsi="宋体" w:eastAsia="宋体" w:cs="宋体"/>
          <w:color w:val="000"/>
          <w:sz w:val="28"/>
          <w:szCs w:val="28"/>
        </w:rPr>
        <w:t xml:space="preserve">执行19xx年《山东建筑工程综合定额》、《山东省安装工程综合定额》。20xx年《山东建筑工程综合定额潍坊市估价表》，19xx年《全国统一安装工程预算定额山东省价目表》，以及配套的费用定额，现行有关规定，按施工图预算加变更签证费用据实结算。工程类别：按单位工程实际类别。取费等级：丙级。人工工资单价建安装饰均为28元/工日，临设增补费按建筑面积8元/平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&gt;七、工程款支付方式：</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（3）工程竣工验收合格，拨付至割算款的80%，工程竣工验收后三月内办理完工程决算，审计完毕支付至工程总造价的95%。余款保修金5%按国家规定执行，待保修期满三个月内无息付清。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&gt;八、发包人材料供应：</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4、塑钢窗、内门、防火门、出库门、进户门及不锈钢栏杆扶手由发包人指定主材和确认价格由施工单位统一加工安装。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&gt;九、承包人材料采购：</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&gt;十、材保费和配合管理费：</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5、工程投标产生的费用，承包人承担按照国家规定应由承包人承担部分的费用。</w:t>
      </w:r>
    </w:p>
    <w:p>
      <w:pPr>
        <w:ind w:left="0" w:right="0" w:firstLine="560"/>
        <w:spacing w:before="450" w:after="450" w:line="312" w:lineRule="auto"/>
      </w:pPr>
      <w:r>
        <w:rPr>
          <w:rFonts w:ascii="宋体" w:hAnsi="宋体" w:eastAsia="宋体" w:cs="宋体"/>
          <w:color w:val="000"/>
          <w:sz w:val="28"/>
          <w:szCs w:val="28"/>
        </w:rPr>
        <w:t xml:space="preserve">&gt;十一、隐蔽工程和中间验收：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&gt;十二、安全文明施工与民工工资：</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组织施工，并随时接受行业安全监察人员依法实施的监督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上访。因甲方不按约定拨付工程款，乙方有承担垫付民工工资的责任；因乙方原因拖欠民工工资造成民工上访，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&gt;十三、工程质量保修：</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&gt;十四、现场管理：</w:t>
      </w:r>
    </w:p>
    <w:p>
      <w:pPr>
        <w:ind w:left="0" w:right="0" w:firstLine="560"/>
        <w:spacing w:before="450" w:after="450" w:line="312" w:lineRule="auto"/>
      </w:pPr>
      <w:r>
        <w:rPr>
          <w:rFonts w:ascii="宋体" w:hAnsi="宋体" w:eastAsia="宋体" w:cs="宋体"/>
          <w:color w:val="000"/>
          <w:sz w:val="28"/>
          <w:szCs w:val="28"/>
        </w:rPr>
        <w:t xml:space="preserve">1、三通一平：发包人保证水、电供应和道路通畅。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2、塔机安拆：乙方服从甲方安排，避开管线位置，服从甲方的施工现场总平安排。施工单位必须具备相应资质。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解除上述行为所涉及的相关合同，因解除相关合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若甲方人员明示或暗示要求宴请、招待，或索取礼金、礼品、礼券及其它利益，或故意刁难、显失公平现象，乙方有权举报，廉政监督电话：xxxxx或xxxxx。</w:t>
      </w:r>
    </w:p>
    <w:p>
      <w:pPr>
        <w:ind w:left="0" w:right="0" w:firstLine="560"/>
        <w:spacing w:before="450" w:after="450" w:line="312" w:lineRule="auto"/>
      </w:pPr>
      <w:r>
        <w:rPr>
          <w:rFonts w:ascii="宋体" w:hAnsi="宋体" w:eastAsia="宋体" w:cs="宋体"/>
          <w:color w:val="000"/>
          <w:sz w:val="28"/>
          <w:szCs w:val="28"/>
        </w:rPr>
        <w:t xml:space="preserve">&gt;十六、本协议与甲乙双方签订的《建筑施工合同》具有同等法律效力。相关条款首先执行本协议内容。未尽事宜由甲乙双方协商解决。协商不成的，可向本协议签订地法院起诉。</w:t>
      </w:r>
    </w:p>
    <w:p>
      <w:pPr>
        <w:ind w:left="0" w:right="0" w:firstLine="560"/>
        <w:spacing w:before="450" w:after="450" w:line="312" w:lineRule="auto"/>
      </w:pPr>
      <w:r>
        <w:rPr>
          <w:rFonts w:ascii="宋体" w:hAnsi="宋体" w:eastAsia="宋体" w:cs="宋体"/>
          <w:color w:val="000"/>
          <w:sz w:val="28"/>
          <w:szCs w:val="28"/>
        </w:rPr>
        <w:t xml:space="preserve">本施工补充协议由发包人承包人双方共同签署，一式四份，发包人二份，承包人二份。本协议自甲、乙双方签字盖章之日起生效。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篷房技术合作协议合同范本12</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&gt;二、质量要求、技术标准见合同附件。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&gt;三、交货地点、方式由乙方送货到_________救灾物资储备库内。如因救灾需要，送至甲方指定的交货地点，但不增减装运费。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&gt;四、装运费由乙方向承运单位支付。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&gt;五、包装要求见合同附件。</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&gt;合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底面积：长×宽 4m×3m=12m2</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两坡起脊直立墙。</w:t>
      </w:r>
    </w:p>
    <w:p>
      <w:pPr>
        <w:ind w:left="0" w:right="0" w:firstLine="560"/>
        <w:spacing w:before="450" w:after="450" w:line="312" w:lineRule="auto"/>
      </w:pPr>
      <w:r>
        <w:rPr>
          <w:rFonts w:ascii="宋体" w:hAnsi="宋体" w:eastAsia="宋体" w:cs="宋体"/>
          <w:color w:val="000"/>
          <w:sz w:val="28"/>
          <w:szCs w:val="28"/>
        </w:rPr>
        <w:t xml:space="preserve">山墙上开门2个，净尺寸为：宽×高×</w:t>
      </w:r>
    </w:p>
    <w:p>
      <w:pPr>
        <w:ind w:left="0" w:right="0" w:firstLine="560"/>
        <w:spacing w:before="450" w:after="450" w:line="312" w:lineRule="auto"/>
      </w:pPr>
      <w:r>
        <w:rPr>
          <w:rFonts w:ascii="宋体" w:hAnsi="宋体" w:eastAsia="宋体" w:cs="宋体"/>
          <w:color w:val="000"/>
          <w:sz w:val="28"/>
          <w:szCs w:val="28"/>
        </w:rPr>
        <w:t xml:space="preserve">直立墙开窗口共4个(每面两个对称)，洞口尺寸各为宽×高×</w:t>
      </w:r>
    </w:p>
    <w:p>
      <w:pPr>
        <w:ind w:left="0" w:right="0" w:firstLine="560"/>
        <w:spacing w:before="450" w:after="450" w:line="312" w:lineRule="auto"/>
      </w:pPr>
      <w:r>
        <w:rPr>
          <w:rFonts w:ascii="宋体" w:hAnsi="宋体" w:eastAsia="宋体" w:cs="宋体"/>
          <w:color w:val="000"/>
          <w:sz w:val="28"/>
          <w:szCs w:val="28"/>
        </w:rPr>
        <w:t xml:space="preserve">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主体为ψ22×或ψ25×高频焊接喷涂钢管。</w:t>
      </w:r>
    </w:p>
    <w:p>
      <w:pPr>
        <w:ind w:left="0" w:right="0" w:firstLine="560"/>
        <w:spacing w:before="450" w:after="450" w:line="312" w:lineRule="auto"/>
      </w:pPr>
      <w:r>
        <w:rPr>
          <w:rFonts w:ascii="宋体" w:hAnsi="宋体" w:eastAsia="宋体" w:cs="宋体"/>
          <w:color w:val="000"/>
          <w:sz w:val="28"/>
          <w:szCs w:val="28"/>
        </w:rPr>
        <w:t xml:space="preserve">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—1995特种工业用锦丝绳、涤丝绳、锦棉绳、涤丝套绳、双层涤丝</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篷房技术合作协议合同范本15</w:t>
      </w:r>
    </w:p>
    <w:p>
      <w:pPr>
        <w:ind w:left="0" w:right="0" w:firstLine="560"/>
        <w:spacing w:before="450" w:after="450" w:line="312" w:lineRule="auto"/>
      </w:pPr>
      <w:r>
        <w:rPr>
          <w:rFonts w:ascii="宋体" w:hAnsi="宋体" w:eastAsia="宋体" w:cs="宋体"/>
          <w:color w:val="000"/>
          <w:sz w:val="28"/>
          <w:szCs w:val="28"/>
        </w:rPr>
        <w:t xml:space="preserve">甲方： （乡镇人民政府）</w:t>
      </w:r>
    </w:p>
    <w:p>
      <w:pPr>
        <w:ind w:left="0" w:right="0" w:firstLine="560"/>
        <w:spacing w:before="450" w:after="450" w:line="312" w:lineRule="auto"/>
      </w:pPr>
      <w:r>
        <w:rPr>
          <w:rFonts w:ascii="宋体" w:hAnsi="宋体" w:eastAsia="宋体" w:cs="宋体"/>
          <w:color w:val="000"/>
          <w:sz w:val="28"/>
          <w:szCs w:val="28"/>
        </w:rPr>
        <w:t xml:space="preserve">乙方： （农户）</w:t>
      </w:r>
    </w:p>
    <w:p>
      <w:pPr>
        <w:ind w:left="0" w:right="0" w:firstLine="560"/>
        <w:spacing w:before="450" w:after="450" w:line="312" w:lineRule="auto"/>
      </w:pPr>
      <w:r>
        <w:rPr>
          <w:rFonts w:ascii="宋体" w:hAnsi="宋体" w:eastAsia="宋体" w:cs="宋体"/>
          <w:color w:val="000"/>
          <w:sz w:val="28"/>
          <w:szCs w:val="28"/>
        </w:rPr>
        <w:t xml:space="preserve">根据甘民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2024-10-04T08:15:24+08:00</dcterms:created>
  <dcterms:modified xsi:type="dcterms:W3CDTF">2024-10-04T08:15:24+08:00</dcterms:modified>
</cp:coreProperties>
</file>

<file path=docProps/custom.xml><?xml version="1.0" encoding="utf-8"?>
<Properties xmlns="http://schemas.openxmlformats.org/officeDocument/2006/custom-properties" xmlns:vt="http://schemas.openxmlformats.org/officeDocument/2006/docPropsVTypes"/>
</file>