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用工合同范本餐饮(合集14篇)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用工合同范本餐饮1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用工合同范本餐饮2</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用工合同范本餐饮3</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用工合同范本餐饮4</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用工合同范本餐饮5</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用工合同范本餐饮6</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甲方与乙方根据《_劳动法》等法律、法规，经平等自愿，协商一致，订立本合同。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八、劳动争议处理：甲、乙双方因履行本合同发生争议，可先协商解决;不愿协商或者协商不成的，可以直接向当地劳动_门投诉，也可自争议发生之日起60日内向甲方工商注册地的劳动争议仲裁委员会申请仲裁。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用工合同范本餐饮8</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餐饮用工合同范文3</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用工合同范本餐饮9</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用工合同范本餐饮10</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 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 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□委托银行发放)。乙方在试用期的，试用期工资为每月___ 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 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 双方依法参加园区公积金，其中依法应由乙方缴纳的部分，由甲方从乙方工资报 酬中代扣代缴。</w:t>
      </w:r>
    </w:p>
    <w:p>
      <w:pPr>
        <w:ind w:left="0" w:right="0" w:firstLine="560"/>
        <w:spacing w:before="450" w:after="450" w:line="312" w:lineRule="auto"/>
      </w:pPr>
      <w:r>
        <w:rPr>
          <w:rFonts w:ascii="宋体" w:hAnsi="宋体" w:eastAsia="宋体" w:cs="宋体"/>
          <w:color w:val="000"/>
          <w:sz w:val="28"/>
          <w:szCs w:val="28"/>
        </w:rPr>
        <w:t xml:space="preserve">(二) 甲方按计划公积金制度为乙方缴纳园区公积金。乙方可通过园区公积 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 如乙方发生工伤事故，甲方应负责及时救治，或提供可能的帮助，并在规定时间 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 乙方患病或非因工负伤，甲方应按国家和地方的规定给予医疗期和医疗待遇，按 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用工合同范本餐饮11</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用工合同范本餐饮12</w:t>
      </w:r>
    </w:p>
    <w:p>
      <w:pPr>
        <w:ind w:left="0" w:right="0" w:firstLine="560"/>
        <w:spacing w:before="450" w:after="450" w:line="312" w:lineRule="auto"/>
      </w:pPr>
      <w:r>
        <w:rPr>
          <w:rFonts w:ascii="宋体" w:hAnsi="宋体" w:eastAsia="宋体" w:cs="宋体"/>
          <w:color w:val="000"/>
          <w:sz w:val="28"/>
          <w:szCs w:val="28"/>
        </w:rPr>
        <w:t xml:space="preserve">甲方：8号厨房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用工合同范本餐饮13</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用工合同范本餐饮14</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2024-10-04T09:30:38+08:00</dcterms:created>
  <dcterms:modified xsi:type="dcterms:W3CDTF">2024-10-04T09:30:38+08:00</dcterms:modified>
</cp:coreProperties>
</file>

<file path=docProps/custom.xml><?xml version="1.0" encoding="utf-8"?>
<Properties xmlns="http://schemas.openxmlformats.org/officeDocument/2006/custom-properties" xmlns:vt="http://schemas.openxmlformats.org/officeDocument/2006/docPropsVTypes"/>
</file>