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2024年商业租房合同标准版(19篇)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商业租房合同标准版一根据《中华人民共和国》及有关规定，为明确甲、乙双方的权利义务关系，经双方协商一致，签订本合同。第一条 甲方将自有的坐落在 _______________房屋，建筑面积_____平方米、使用面积_____平方米，出租给乙方...</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商业租房合同标准版一</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_______________房屋，建筑面积_____平方米、使用面积_____平方米，出租给乙方使用。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租凭期限</w:t>
      </w:r>
    </w:p>
    <w:p>
      <w:pPr>
        <w:ind w:left="0" w:right="0" w:firstLine="560"/>
        <w:spacing w:before="450" w:after="450" w:line="312" w:lineRule="auto"/>
      </w:pPr>
      <w:r>
        <w:rPr>
          <w:rFonts w:ascii="宋体" w:hAnsi="宋体" w:eastAsia="宋体" w:cs="宋体"/>
          <w:color w:val="000"/>
          <w:sz w:val="28"/>
          <w:szCs w:val="28"/>
        </w:rPr>
        <w:t xml:space="preserve">租赁期共 _____年，甲方从 _____年 _____月 日起将出租房屋交付乙方使用，至 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 _____ 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 _____元。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 _____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 本协议双方签字生效。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 乙方代表签字：</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商业租房合同标准版二</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 年，即从200 年 月 日至20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签约日期：200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商业租房合同标准版三</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3)改变本合同规定的租赁用途或利用该房屋进行违法活动的;4)拖欠房租累计 个月以上的。 5)租赁期内，乙方逾期交纳本合同约定应由乙方负担的费用的，每逾期一天，则应按上述费用总额的%支付甲方滞纳金。 6)赁期内，乙方未经甲方同意，中途擅自退租的，乙方应该按合同总租金 %的额度向甲方支付违约金。7)支付租金，每逾期一日，则乙方须按日租金的 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 (中介方) ：</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 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二十三、租赁代理费：甲方向丙方支付代理服务费_____元，乙方向丙方支付代理服务费______元。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二十七、本合同一式 份，甲、乙、丙三方各执____份。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 址：_____________________ 地 址：</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 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 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 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一、 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 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 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 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 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 该租赁房屋实际建筑面积在房屋竣工后，以上海市房屋土地资源管理局认定的测绘机构的实测建筑面积为准。甲乙双方约定实测面积与暂测面积的误差超过±________ %(包括________%)的，乙方有权解除本合同。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 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 其他有关事宜</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 件 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 件 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w:t>
      </w:r>
    </w:p>
    <w:p>
      <w:pPr>
        <w:ind w:left="0" w:right="0" w:firstLine="560"/>
        <w:spacing w:before="450" w:after="450" w:line="312" w:lineRule="auto"/>
      </w:pPr>
      <w:r>
        <w:rPr>
          <w:rFonts w:ascii="宋体" w:hAnsi="宋体" w:eastAsia="宋体" w:cs="宋体"/>
          <w:color w:val="000"/>
          <w:sz w:val="28"/>
          <w:szCs w:val="28"/>
        </w:rPr>
        <w:t xml:space="preserve">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商业租房合同标准版篇十</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1、甲方同意将杭州市 路 弄 号 室的房屋及其设施租赁给乙方，计租建筑面积为平方米。甲方《房屋产权证》(产权证编号：___房地___字第___号)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日期： 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商业租房合同标准版篇十一</w:t>
      </w:r>
    </w:p>
    <w:p>
      <w:pPr>
        <w:ind w:left="0" w:right="0" w:firstLine="560"/>
        <w:spacing w:before="450" w:after="450" w:line="312" w:lineRule="auto"/>
      </w:pPr>
      <w:r>
        <w:rPr>
          <w:rFonts w:ascii="宋体" w:hAnsi="宋体" w:eastAsia="宋体" w:cs="宋体"/>
          <w:color w:val="000"/>
          <w:sz w:val="28"/>
          <w:szCs w:val="28"/>
        </w:rPr>
        <w:t xml:space="preserve">第一条 甲方自愿将坐落在 市 区 房屋建筑面积 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 该房屋现有设施及装饰、装修情况设施情况：</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 天棚：</w:t>
      </w:r>
    </w:p>
    <w:p>
      <w:pPr>
        <w:ind w:left="0" w:right="0" w:firstLine="560"/>
        <w:spacing w:before="450" w:after="450" w:line="312" w:lineRule="auto"/>
      </w:pPr>
      <w:r>
        <w:rPr>
          <w:rFonts w:ascii="宋体" w:hAnsi="宋体" w:eastAsia="宋体" w:cs="宋体"/>
          <w:color w:val="000"/>
          <w:sz w:val="28"/>
          <w:szCs w:val="28"/>
        </w:rPr>
        <w:t xml:space="preserve">2。 地面：</w:t>
      </w:r>
    </w:p>
    <w:p>
      <w:pPr>
        <w:ind w:left="0" w:right="0" w:firstLine="560"/>
        <w:spacing w:before="450" w:after="450" w:line="312" w:lineRule="auto"/>
      </w:pPr>
      <w:r>
        <w:rPr>
          <w:rFonts w:ascii="宋体" w:hAnsi="宋体" w:eastAsia="宋体" w:cs="宋体"/>
          <w:color w:val="000"/>
          <w:sz w:val="28"/>
          <w:szCs w:val="28"/>
        </w:rPr>
        <w:t xml:space="preserve">3。 墙面：</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乙方对该房屋（ ）</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租赁期限为 年。自 起至 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 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该房屋月租金每平方米建筑面积为￥ 元，人民币（大写） 元。年租金总额￥ 元，人民币（大写） 元。</w:t>
      </w:r>
    </w:p>
    <w:p>
      <w:pPr>
        <w:ind w:left="0" w:right="0" w:firstLine="560"/>
        <w:spacing w:before="450" w:after="450" w:line="312" w:lineRule="auto"/>
      </w:pPr>
      <w:r>
        <w:rPr>
          <w:rFonts w:ascii="宋体" w:hAnsi="宋体" w:eastAsia="宋体" w:cs="宋体"/>
          <w:color w:val="000"/>
          <w:sz w:val="28"/>
          <w:szCs w:val="28"/>
        </w:rPr>
        <w:t xml:space="preserve">第七条 租金结算时间和方式：</w:t>
      </w:r>
    </w:p>
    <w:p>
      <w:pPr>
        <w:ind w:left="0" w:right="0" w:firstLine="560"/>
        <w:spacing w:before="450" w:after="450" w:line="312" w:lineRule="auto"/>
      </w:pPr>
      <w:r>
        <w:rPr>
          <w:rFonts w:ascii="宋体" w:hAnsi="宋体" w:eastAsia="宋体" w:cs="宋体"/>
          <w:color w:val="000"/>
          <w:sz w:val="28"/>
          <w:szCs w:val="28"/>
        </w:rPr>
        <w:t xml:space="preserve">第八条 上述租金不包括：</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 租赁期内，该房屋自然损坏的维修养护由 方负责;由于使用不当或装修造成损坏的维修由 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 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 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第十一条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 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 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 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 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 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 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①_________________________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甲方未按本合同第五条约定的时间交付房屋，乙方按下列第 款约定追究甲方的违约责任：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终止合同，同时甲方按年租金总额的 %支付违约金，乙方的实际损失超过违约金时，由甲方按实际损失赔偿;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 甲方向乙方支付年租金总额的 %的违约金，合同继续履行。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乙方未按本合同第七条约定的时间交付租金，甲方按下列第 款约定追究乙方的责任：</w:t>
      </w:r>
    </w:p>
    <w:p>
      <w:pPr>
        <w:ind w:left="0" w:right="0" w:firstLine="560"/>
        <w:spacing w:before="450" w:after="450" w:line="312" w:lineRule="auto"/>
      </w:pPr>
      <w:r>
        <w:rPr>
          <w:rFonts w:ascii="宋体" w:hAnsi="宋体" w:eastAsia="宋体" w:cs="宋体"/>
          <w:color w:val="000"/>
          <w:sz w:val="28"/>
          <w:szCs w:val="28"/>
        </w:rPr>
        <w:t xml:space="preserve">1。 终止合同，同时乙方按年租金总额的 %向甲方支付违约金，甲方实际损失超过违约金的，按实际损失赔偿;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 乙方按年租金总额的 %支付违约金，合同继续履行。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 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 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双方如在本合同履行中发生争议，可向房屋租赁管理部门申请调解，调解不成，按下列第 款约定方式解决：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 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 份，甲、乙双方各执 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商业租房合同标准版篇十二</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商业租房合同标准版篇十三</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2024-10-04T07:58:51+08:00</dcterms:created>
  <dcterms:modified xsi:type="dcterms:W3CDTF">2024-10-04T07:58:51+08:00</dcterms:modified>
</cp:coreProperties>
</file>

<file path=docProps/custom.xml><?xml version="1.0" encoding="utf-8"?>
<Properties xmlns="http://schemas.openxmlformats.org/officeDocument/2006/custom-properties" xmlns:vt="http://schemas.openxmlformats.org/officeDocument/2006/docPropsVTypes"/>
</file>