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最新日用百货商商购销合同(3篇)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日用百货商商购销合同一乙方(供货方)：_______________________________________丙方(第三方)：_______________________________________基于甲方(本合同采购方)拟从乙...</w:t>
      </w:r>
    </w:p>
    <w:p>
      <w:pPr>
        <w:ind w:left="0" w:right="0" w:firstLine="560"/>
        <w:spacing w:before="450" w:after="450" w:line="312" w:lineRule="auto"/>
      </w:pPr>
      <w:r>
        <w:rPr>
          <w:rFonts w:ascii="黑体" w:hAnsi="黑体" w:eastAsia="黑体" w:cs="黑体"/>
          <w:color w:val="000000"/>
          <w:sz w:val="36"/>
          <w:szCs w:val="36"/>
          <w:b w:val="1"/>
          <w:bCs w:val="1"/>
        </w:rPr>
        <w:t xml:space="preserve">日用百货商商购销合同一</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丙方(第三方)：_______________________________________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逾期交货：因乙方逾期交货而影响到甲方的业务，每逾期___天，乙方应按总货款</w:t>
      </w:r>
    </w:p>
    <w:p>
      <w:pPr>
        <w:ind w:left="0" w:right="0" w:firstLine="560"/>
        <w:spacing w:before="450" w:after="450" w:line="312" w:lineRule="auto"/>
      </w:pPr>
      <w:r>
        <w:rPr>
          <w:rFonts w:ascii="宋体" w:hAnsi="宋体" w:eastAsia="宋体" w:cs="宋体"/>
          <w:color w:val="000"/>
          <w:sz w:val="28"/>
          <w:szCs w:val="28"/>
        </w:rPr>
        <w:t xml:space="preserve">的____%向甲方偿付逾期交货的违约金;超过合同规定交货截止日____天乙方仍不能交货的，甲方有权终止合同，而乙方仍须立即付给甲方上述违约金，同时无条件退回甲方支付的所有合同款项。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违约通知：任何一方发生违约行为，守约方需以书面形式通知违约方，违约方应在____日内予以回复，如逾期未予回复，则视为违约方默认守约方通知中所述的内容。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 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合同份数：本合同一式_____份，_______方各执______份，具有同等法律效力。 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逾期交货：因乙方逾期交货而影响到甲方的业务，每逾期___天，乙方应按总货款</w:t>
      </w:r>
    </w:p>
    <w:p>
      <w:pPr>
        <w:ind w:left="0" w:right="0" w:firstLine="560"/>
        <w:spacing w:before="450" w:after="450" w:line="312" w:lineRule="auto"/>
      </w:pPr>
      <w:r>
        <w:rPr>
          <w:rFonts w:ascii="宋体" w:hAnsi="宋体" w:eastAsia="宋体" w:cs="宋体"/>
          <w:color w:val="000"/>
          <w:sz w:val="28"/>
          <w:szCs w:val="28"/>
        </w:rPr>
        <w:t xml:space="preserve">的____%向甲方偿付逾期交货的违约金;超过合同规定交货截止日____天乙方仍不能交货的，甲方有权终止合同，而乙方仍须立即付给甲方上述违约金，同时无条件退回甲方支付的所有合同款项。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违约通知：任何一方发生违约行为，守约方需以书面形式通知违约方，违约方应在____日内予以回复，如逾期未予回复，则视为违约方默认守约方通知中所述的内容。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合同份数：本合同一式_____份，_______方各执______份，具有同等法律效力。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丙方(第三方)：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日用百货商商购销合同二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第一条为切实贯彻执行法规，保证购销合同的严肃执行，签订本总合同。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日用百货商商购销合同三</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需方变更开户银行、________名称和帐号，应于合同规定的交货期限前三十天以书面(或电报)通知供方。未按期通知或通知有错误而影响结算的，需方应负逾期付款的责任。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经供、需双方商定，货款结算除另有书面特殊规定外，采用以下第________种方式(1.托收承付;2.款到发货;3.银行汇票;4.商业汇票。)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____月________日至________年________月____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电报挂号：_________________电报挂号：_________________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2024-10-06T03:11:49+08:00</dcterms:created>
  <dcterms:modified xsi:type="dcterms:W3CDTF">2024-10-06T03:11:49+08:00</dcterms:modified>
</cp:coreProperties>
</file>

<file path=docProps/custom.xml><?xml version="1.0" encoding="utf-8"?>
<Properties xmlns="http://schemas.openxmlformats.org/officeDocument/2006/custom-properties" xmlns:vt="http://schemas.openxmlformats.org/officeDocument/2006/docPropsVTypes"/>
</file>