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最新最新商铺装修合同(五篇)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商铺装修合同一承包单位：(乙方)根据《中华人民共和国合同法》及其他有关法律、法规的规定，甲、乙双方在平等、自愿、协商一致的基础上，就乙方承包甲方的店面装饰装修装饰工程(以下简称工程)有关事宜，达成如下协议：第一条：工程名称：工程地点：第...</w:t>
      </w:r>
    </w:p>
    <w:p>
      <w:pPr>
        <w:ind w:left="0" w:right="0" w:firstLine="560"/>
        <w:spacing w:before="450" w:after="450" w:line="312" w:lineRule="auto"/>
      </w:pPr>
      <w:r>
        <w:rPr>
          <w:rFonts w:ascii="黑体" w:hAnsi="黑体" w:eastAsia="黑体" w:cs="黑体"/>
          <w:color w:val="000000"/>
          <w:sz w:val="36"/>
          <w:szCs w:val="36"/>
          <w:b w:val="1"/>
          <w:bCs w:val="1"/>
        </w:rPr>
        <w:t xml:space="preserve">最新商铺装修合同一</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根据《中华人民共和国合同法》及其他有关法律、法规的规定，甲、乙双方在平等、自愿、协商一致的基础上，就乙方承包甲方的店面装饰装修装饰工程(以下简称工程)有关事宜，达成如下协议：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1、商铺装修工程及电气工程：包括天花板、地面、墙面和细部装饰等;</w:t>
      </w:r>
    </w:p>
    <w:p>
      <w:pPr>
        <w:ind w:left="0" w:right="0" w:firstLine="560"/>
        <w:spacing w:before="450" w:after="450" w:line="312" w:lineRule="auto"/>
      </w:pPr>
      <w:r>
        <w:rPr>
          <w:rFonts w:ascii="宋体" w:hAnsi="宋体" w:eastAsia="宋体" w:cs="宋体"/>
          <w:color w:val="000"/>
          <w:sz w:val="28"/>
          <w:szCs w:val="28"/>
        </w:rPr>
        <w:t xml:space="preserve">2、甲方在本工程项目全部完成后要负责相关验收。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1、工程总价格为人民币：_______元(大写：)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1、合同签订后，甲方交付乙方工程总额70%工程款。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2、开工后，甲方按工程进度至完工，余额在工程验收合格一次性付清。</w:t>
      </w:r>
    </w:p>
    <w:p>
      <w:pPr>
        <w:ind w:left="0" w:right="0" w:firstLine="560"/>
        <w:spacing w:before="450" w:after="450" w:line="312" w:lineRule="auto"/>
      </w:pPr>
      <w:r>
        <w:rPr>
          <w:rFonts w:ascii="宋体" w:hAnsi="宋体" w:eastAsia="宋体" w:cs="宋体"/>
          <w:color w:val="000"/>
          <w:sz w:val="28"/>
          <w:szCs w:val="28"/>
        </w:rPr>
        <w:t xml:space="preserve">第五条、材料设备：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第六条、工程施工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3、施工中甲方提前增改项目，必须事先通知乙方，并双方签字附加协议，提出的增改项目对施工所造成的损失和误工费。材料费由甲方负责，工期顺延。</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任何一方违返本合同的条款，所造成的损失，均由违返方负责赔偿。本合同报价表一式二份，甲、乙方双方各执两份，经双方代表签字和盖章后即生效。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最新商铺装修合同二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1、乙方有按时取得劳动报酬的权利，甲方应按照合同约定的付款方式支付装饰款。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该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1、合同生效后，发包人按照约定，直接向承包人支付工程款：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照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4、本工程有部分材料为甲方购买，此类材料的质量不在乙方的保修范围内，但是乙方有义务凭其丰富的经验向甲方提供建设性意见供甲方参考直至甲方满意；如因甲方拖欠此类材料造成的误工，则工期顺延。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最新商铺装修合同三</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中山市__物业管理有限公司，以下简称物管公司。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为加强商铺室内装饰装修管理，保证装饰装修工程和安全，维护公共安全和公众利益，共同营造一个安全、舒服、优良的生活环境，就__居小区商铺装饰装修管理一事，签订如下协议：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宋体" w:hAnsi="宋体" w:eastAsia="宋体" w:cs="宋体"/>
          <w:color w:val="000"/>
          <w:sz w:val="28"/>
          <w:szCs w:val="28"/>
        </w:rPr>
        <w:t xml:space="preserve">2、装修人可以在商铺落地玻璃门内侧安装防盗拉闸，在窗户内安装不锈钢窗花或在室内安装自动报警系统，防蚊网只能安装在所有门窗里面。</w:t>
      </w:r>
    </w:p>
    <w:p>
      <w:pPr>
        <w:ind w:left="0" w:right="0" w:firstLine="560"/>
        <w:spacing w:before="450" w:after="450" w:line="312" w:lineRule="auto"/>
      </w:pPr>
      <w:r>
        <w:rPr>
          <w:rFonts w:ascii="宋体" w:hAnsi="宋体" w:eastAsia="宋体" w:cs="宋体"/>
          <w:color w:val="000"/>
          <w:sz w:val="28"/>
          <w:szCs w:val="28"/>
        </w:rPr>
        <w:t xml:space="preserve">3、空调安装须向物管公司申报同意后，按物管公司现场指定的位置安装。</w:t>
      </w:r>
    </w:p>
    <w:p>
      <w:pPr>
        <w:ind w:left="0" w:right="0" w:firstLine="560"/>
        <w:spacing w:before="450" w:after="450" w:line="312" w:lineRule="auto"/>
      </w:pPr>
      <w:r>
        <w:rPr>
          <w:rFonts w:ascii="宋体" w:hAnsi="宋体" w:eastAsia="宋体" w:cs="宋体"/>
          <w:color w:val="000"/>
          <w:sz w:val="28"/>
          <w:szCs w:val="28"/>
        </w:rPr>
        <w:t xml:space="preserve">六、禁止行为和注意事项：</w:t>
      </w:r>
    </w:p>
    <w:p>
      <w:pPr>
        <w:ind w:left="0" w:right="0" w:firstLine="560"/>
        <w:spacing w:before="450" w:after="450" w:line="312" w:lineRule="auto"/>
      </w:pPr>
      <w:r>
        <w:rPr>
          <w:rFonts w:ascii="宋体" w:hAnsi="宋体" w:eastAsia="宋体" w:cs="宋体"/>
          <w:color w:val="000"/>
          <w:sz w:val="28"/>
          <w:szCs w:val="28"/>
        </w:rPr>
        <w:t xml:space="preserve">1、装修人在装修前须带齐相关资料及图纸向物管公司申报装修，所有施工项目必须按照物管公司审批范围内的内容进行装修，不得虚报假报装修内容。经检查如发现有虚报假报和超审批施工的，必须停工补办申请审批手续，并在得到批准后方可施工，不予批准的项目必须恢复原样。装修申报时装修人须交纳6000元装修押金，装修公司须交纳6000元的装修施工押金。</w:t>
      </w:r>
    </w:p>
    <w:p>
      <w:pPr>
        <w:ind w:left="0" w:right="0" w:firstLine="560"/>
        <w:spacing w:before="450" w:after="450" w:line="312" w:lineRule="auto"/>
      </w:pPr>
      <w:r>
        <w:rPr>
          <w:rFonts w:ascii="宋体" w:hAnsi="宋体" w:eastAsia="宋体" w:cs="宋体"/>
          <w:color w:val="000"/>
          <w:sz w:val="28"/>
          <w:szCs w:val="28"/>
        </w:rPr>
        <w:t xml:space="preserve">2、装修施工前必须由装修公司自行将冷热水系统进行试压测试，排水系统进行灌水试验和将电视、电话、室内照明等电气设备系统进行检查，并在动工前将试压测试结果填表记录交回物管公司，以便有问题能及时处理，否则装修动工后发生的问题由装修人承担责任。</w:t>
      </w:r>
    </w:p>
    <w:p>
      <w:pPr>
        <w:ind w:left="0" w:right="0" w:firstLine="560"/>
        <w:spacing w:before="450" w:after="450" w:line="312" w:lineRule="auto"/>
      </w:pPr>
      <w:r>
        <w:rPr>
          <w:rFonts w:ascii="宋体" w:hAnsi="宋体" w:eastAsia="宋体" w:cs="宋体"/>
          <w:color w:val="000"/>
          <w:sz w:val="28"/>
          <w:szCs w:val="28"/>
        </w:rPr>
        <w:t xml:space="preserve">3、商铺室内用电总负荷不得超过140kw，如须增容装修人须向供电部门提出申请待供电公司批准同意后方可（其因增容所产生的费用由装修人承担），施工用电须由装修公司自行提供专用配电箱，将所用电源经过配电箱后再接线使用，以保证施工现场的安全用电。</w:t>
      </w:r>
    </w:p>
    <w:p>
      <w:pPr>
        <w:ind w:left="0" w:right="0" w:firstLine="560"/>
        <w:spacing w:before="450" w:after="450" w:line="312" w:lineRule="auto"/>
      </w:pPr>
      <w:r>
        <w:rPr>
          <w:rFonts w:ascii="宋体" w:hAnsi="宋体" w:eastAsia="宋体" w:cs="宋体"/>
          <w:color w:val="000"/>
          <w:sz w:val="28"/>
          <w:szCs w:val="28"/>
        </w:rPr>
        <w:t xml:space="preserve">4、装修期间不得以任何理由在施工现场煮食、留宿和烧制沥青。烧制沥青只能在物管公司指定的露天地方进行。不得以任何理由在人行道、屋顶天台、走廊等公共部位放置或加工装修材料及其它物品。</w:t>
      </w:r>
    </w:p>
    <w:p>
      <w:pPr>
        <w:ind w:left="0" w:right="0" w:firstLine="560"/>
        <w:spacing w:before="450" w:after="450" w:line="312" w:lineRule="auto"/>
      </w:pPr>
      <w:r>
        <w:rPr>
          <w:rFonts w:ascii="宋体" w:hAnsi="宋体" w:eastAsia="宋体" w:cs="宋体"/>
          <w:color w:val="000"/>
          <w:sz w:val="28"/>
          <w:szCs w:val="28"/>
        </w:rPr>
        <w:t xml:space="preserve">5、严禁在施工现场吸烟和未经申请批准使用明火作业，并由装修公司配置手提式灭火器（2公斤10个或4公斤5个）。</w:t>
      </w:r>
    </w:p>
    <w:p>
      <w:pPr>
        <w:ind w:left="0" w:right="0" w:firstLine="560"/>
        <w:spacing w:before="450" w:after="450" w:line="312" w:lineRule="auto"/>
      </w:pPr>
      <w:r>
        <w:rPr>
          <w:rFonts w:ascii="宋体" w:hAnsi="宋体" w:eastAsia="宋体" w:cs="宋体"/>
          <w:color w:val="000"/>
          <w:sz w:val="28"/>
          <w:szCs w:val="28"/>
        </w:rPr>
        <w:t xml:space="preserve">6、不得侵占公共空间，在外墙、屋顶、天台等共用部位安装任何管、线、空调主机、热水器等设施设备；不得损害公共部位和共用设施、设备。</w:t>
      </w:r>
    </w:p>
    <w:p>
      <w:pPr>
        <w:ind w:left="0" w:right="0" w:firstLine="560"/>
        <w:spacing w:before="450" w:after="450" w:line="312" w:lineRule="auto"/>
      </w:pPr>
      <w:r>
        <w:rPr>
          <w:rFonts w:ascii="宋体" w:hAnsi="宋体" w:eastAsia="宋体" w:cs="宋体"/>
          <w:color w:val="000"/>
          <w:sz w:val="28"/>
          <w:szCs w:val="28"/>
        </w:rPr>
        <w:t xml:space="preserve">7、不得切割、凿打天花、地面楼板、柱、共用墙体和改变总电箱位置，卫生间墙身、天花等处有排水管检查口的位置不得用墙砖或封闭式天花将排水管检查口封闭，必须在天花上做预留检查口。</w:t>
      </w:r>
    </w:p>
    <w:p>
      <w:pPr>
        <w:ind w:left="0" w:right="0" w:firstLine="560"/>
        <w:spacing w:before="450" w:after="450" w:line="312" w:lineRule="auto"/>
      </w:pPr>
      <w:r>
        <w:rPr>
          <w:rFonts w:ascii="宋体" w:hAnsi="宋体" w:eastAsia="宋体" w:cs="宋体"/>
          <w:color w:val="000"/>
          <w:sz w:val="28"/>
          <w:szCs w:val="28"/>
        </w:rPr>
        <w:t xml:space="preserve">8、物管公司将派人不定时对施工现场进行严格的监督、检查和指导施工，并在装修完工后派人对贵单位进行装修后的竣工验收检查。装修人或装修公司申请验收时，有给排水系统或电气线路增改的须先出具增改部分的给排水增改图、电气线路图纸方可进行验收检查。</w:t>
      </w:r>
    </w:p>
    <w:p>
      <w:pPr>
        <w:ind w:left="0" w:right="0" w:firstLine="560"/>
        <w:spacing w:before="450" w:after="450" w:line="312" w:lineRule="auto"/>
      </w:pPr>
      <w:r>
        <w:rPr>
          <w:rFonts w:ascii="宋体" w:hAnsi="宋体" w:eastAsia="宋体" w:cs="宋体"/>
          <w:color w:val="000"/>
          <w:sz w:val="28"/>
          <w:szCs w:val="28"/>
        </w:rPr>
        <w:t xml:space="preserve">9、物管公司只负责对装修后的隐蔽工程进行表面验收检查，由于装修施工技术、质量及装修所用的产品质量问题导致装修人或其它住户利益造成损失的，物管公司不承担任何责任。商铺装修工程的二年保修期和厨房卫生间防渗漏工程五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10、商铺装修竣工自表面验收检查合格之日起至商铺投入使用30日后，如无异常现象方可退领装修保证金（不计利息）。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11、在装修时严禁损坏墙面、地面地砖，不得安装防雨蓬。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12、商铺的装修不得使用易燃材料，乙方的装修改造工程所用材料必须符合国家按规定的防火和环保要求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13、安装空调外机时，必须由物管公司指定位置统一安装。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物管公司批准就进行施工的违章装修/安装项目，装修人必须自行拆除并恢复原样，经通知后在期限内未拆除或拒绝恢复原样的工程内容，物管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物管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物管公司将限期整改，整改后进行复验，直到合格为止。如拒不整改或经三次整改仍不合格时，物管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物管公司将不予办理按金退领手续，如因此造成损失或产生费用的，物管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1、为保证本商场装修工程的质量，物管公司将不定时派人到现场进行严格的监督和指导施工，装修人和装修公司须配合物管公司对商铺装修活动的监督、检查。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2、物管公司有权制止装饰装修活动中的影响公众利益、公共安全和影响周围住户正常生活的相关行为。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3、装饰装修工程技术质量和所用的产品质量由装修人按装修合同约定和相应的质量标准自行进行验收或委托相关部门进行验收，物管公司只负责对现场进行检查有无违反法律、法规和违反本协议的行为。</w:t>
      </w:r>
    </w:p>
    <w:p>
      <w:pPr>
        <w:ind w:left="0" w:right="0" w:firstLine="560"/>
        <w:spacing w:before="450" w:after="450" w:line="312" w:lineRule="auto"/>
      </w:pPr>
      <w:r>
        <w:rPr>
          <w:rFonts w:ascii="宋体" w:hAnsi="宋体" w:eastAsia="宋体" w:cs="宋体"/>
          <w:color w:val="000"/>
          <w:sz w:val="28"/>
          <w:szCs w:val="28"/>
        </w:rPr>
        <w:t xml:space="preserve">装修人：</w:t>
      </w:r>
    </w:p>
    <w:p>
      <w:pPr>
        <w:ind w:left="0" w:right="0" w:firstLine="560"/>
        <w:spacing w:before="450" w:after="450" w:line="312" w:lineRule="auto"/>
      </w:pPr>
      <w:r>
        <w:rPr>
          <w:rFonts w:ascii="宋体" w:hAnsi="宋体" w:eastAsia="宋体" w:cs="宋体"/>
          <w:color w:val="000"/>
          <w:sz w:val="28"/>
          <w:szCs w:val="28"/>
        </w:rPr>
        <w:t xml:space="preserve">装修公司：</w:t>
      </w:r>
    </w:p>
    <w:p>
      <w:pPr>
        <w:ind w:left="0" w:right="0" w:firstLine="560"/>
        <w:spacing w:before="450" w:after="450" w:line="312" w:lineRule="auto"/>
      </w:pPr>
      <w:r>
        <w:rPr>
          <w:rFonts w:ascii="宋体" w:hAnsi="宋体" w:eastAsia="宋体" w:cs="宋体"/>
          <w:color w:val="000"/>
          <w:sz w:val="28"/>
          <w:szCs w:val="28"/>
        </w:rPr>
        <w:t xml:space="preserve">物管公司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最新商铺装修合同四</w:t>
      </w:r>
    </w:p>
    <w:p>
      <w:pPr>
        <w:ind w:left="0" w:right="0" w:firstLine="560"/>
        <w:spacing w:before="450" w:after="450" w:line="312" w:lineRule="auto"/>
      </w:pPr>
      <w:r>
        <w:rPr>
          <w:rFonts w:ascii="宋体" w:hAnsi="宋体" w:eastAsia="宋体" w:cs="宋体"/>
          <w:color w:val="000"/>
          <w:sz w:val="28"/>
          <w:szCs w:val="28"/>
        </w:rPr>
        <w:t xml:space="preserve">___________公司(以下简称甲方)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甲方：____公司 乙方：____</w:t>
      </w:r>
    </w:p>
    <w:p>
      <w:pPr>
        <w:ind w:left="0" w:right="0" w:firstLine="560"/>
        <w:spacing w:before="450" w:after="450" w:line="312" w:lineRule="auto"/>
      </w:pPr>
      <w:r>
        <w:rPr>
          <w:rFonts w:ascii="宋体" w:hAnsi="宋体" w:eastAsia="宋体" w:cs="宋体"/>
          <w:color w:val="000"/>
          <w:sz w:val="28"/>
          <w:szCs w:val="28"/>
        </w:rPr>
        <w:t xml:space="preserve">办公地址： ___________ 办公地址： 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w:t>
      </w:r>
    </w:p>
    <w:p>
      <w:pPr>
        <w:ind w:left="0" w:right="0" w:firstLine="560"/>
        <w:spacing w:before="450" w:after="450" w:line="312" w:lineRule="auto"/>
      </w:pPr>
      <w:r>
        <w:rPr>
          <w:rFonts w:ascii="宋体" w:hAnsi="宋体" w:eastAsia="宋体" w:cs="宋体"/>
          <w:color w:val="000"/>
          <w:sz w:val="28"/>
          <w:szCs w:val="28"/>
        </w:rPr>
        <w:t xml:space="preserve">20__年 3月 20日 200__ 年 3月 20日</w:t>
      </w:r>
    </w:p>
    <w:p>
      <w:pPr>
        <w:ind w:left="0" w:right="0" w:firstLine="560"/>
        <w:spacing w:before="450" w:after="450" w:line="312" w:lineRule="auto"/>
      </w:pPr>
      <w:r>
        <w:rPr>
          <w:rFonts w:ascii="黑体" w:hAnsi="黑体" w:eastAsia="黑体" w:cs="黑体"/>
          <w:color w:val="000000"/>
          <w:sz w:val="36"/>
          <w:szCs w:val="36"/>
          <w:b w:val="1"/>
          <w:bCs w:val="1"/>
        </w:rPr>
        <w:t xml:space="preserve">最新商铺装修合同五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陕西省保护消费者合法权益条例》，中华人民共和国建设部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商铺装修合同范文2 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工程开工日期：20__年 04月 15 日工程竣工日期：20__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2024-10-06T08:05:11+08:00</dcterms:created>
  <dcterms:modified xsi:type="dcterms:W3CDTF">2024-10-06T08:05:11+08:00</dcterms:modified>
</cp:coreProperties>
</file>

<file path=docProps/custom.xml><?xml version="1.0" encoding="utf-8"?>
<Properties xmlns="http://schemas.openxmlformats.org/officeDocument/2006/custom-properties" xmlns:vt="http://schemas.openxmlformats.org/officeDocument/2006/docPropsVTypes"/>
</file>