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2024年区域销售代理合同 区域销售代理合同的合同性质(十九篇)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区域销售代理合同 区域销售代理合同的合同性质一乙方(代理方)：__________________________为使“________________________”尽快推向全国，服务社会，甲乙双方本着互惠互利，诚信合作的原则，达成如下...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区域销售代理合同的合同性质一</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在平等、自愿、公平和诚实信用的基础上，经甲乙双方友好协商，就甲方“雨水牌”防垢器的区域销售代理达成如下协议：</w:t>
      </w:r>
    </w:p>
    <w:p>
      <w:pPr>
        <w:ind w:left="0" w:right="0" w:firstLine="560"/>
        <w:spacing w:before="450" w:after="450" w:line="312" w:lineRule="auto"/>
      </w:pPr>
      <w:r>
        <w:rPr>
          <w:rFonts w:ascii="宋体" w:hAnsi="宋体" w:eastAsia="宋体" w:cs="宋体"/>
          <w:color w:val="000"/>
          <w:sz w:val="28"/>
          <w:szCs w:val="28"/>
        </w:rPr>
        <w:t xml:space="preserve">一、代理区域、期限</w:t>
      </w:r>
    </w:p>
    <w:p>
      <w:pPr>
        <w:ind w:left="0" w:right="0" w:firstLine="560"/>
        <w:spacing w:before="450" w:after="450" w:line="312" w:lineRule="auto"/>
      </w:pPr>
      <w:r>
        <w:rPr>
          <w:rFonts w:ascii="宋体" w:hAnsi="宋体" w:eastAsia="宋体" w:cs="宋体"/>
          <w:color w:val="000"/>
          <w:sz w:val="28"/>
          <w:szCs w:val="28"/>
        </w:rPr>
        <w:t xml:space="preserve">1、甲方授权乙方为“雨水牌”防垢器在省 市(县)区域内的代理商。</w:t>
      </w:r>
    </w:p>
    <w:p>
      <w:pPr>
        <w:ind w:left="0" w:right="0" w:firstLine="560"/>
        <w:spacing w:before="450" w:after="450" w:line="312" w:lineRule="auto"/>
      </w:pPr>
      <w:r>
        <w:rPr>
          <w:rFonts w:ascii="宋体" w:hAnsi="宋体" w:eastAsia="宋体" w:cs="宋体"/>
          <w:color w:val="000"/>
          <w:sz w:val="28"/>
          <w:szCs w:val="28"/>
        </w:rPr>
        <w:t xml:space="preserve">2、代理期限：壹年，从本协议签订之日起至次年满壹年之日止。合同期满后，双方可另行协商续约。</w:t>
      </w:r>
    </w:p>
    <w:p>
      <w:pPr>
        <w:ind w:left="0" w:right="0" w:firstLine="560"/>
        <w:spacing w:before="450" w:after="450" w:line="312" w:lineRule="auto"/>
      </w:pPr>
      <w:r>
        <w:rPr>
          <w:rFonts w:ascii="宋体" w:hAnsi="宋体" w:eastAsia="宋体" w:cs="宋体"/>
          <w:color w:val="000"/>
          <w:sz w:val="28"/>
          <w:szCs w:val="28"/>
        </w:rPr>
        <w:t xml:space="preserve">二、代理资格取得</w:t>
      </w:r>
    </w:p>
    <w:p>
      <w:pPr>
        <w:ind w:left="0" w:right="0" w:firstLine="560"/>
        <w:spacing w:before="450" w:after="450" w:line="312" w:lineRule="auto"/>
      </w:pPr>
      <w:r>
        <w:rPr>
          <w:rFonts w:ascii="宋体" w:hAnsi="宋体" w:eastAsia="宋体" w:cs="宋体"/>
          <w:color w:val="000"/>
          <w:sz w:val="28"/>
          <w:szCs w:val="28"/>
        </w:rPr>
        <w:t xml:space="preserve">1、乙方必须【首批进货数量达到 箱】或【首批进货金额达到 元以上】方取得区域内代理商资格。</w:t>
      </w:r>
    </w:p>
    <w:p>
      <w:pPr>
        <w:ind w:left="0" w:right="0" w:firstLine="560"/>
        <w:spacing w:before="450" w:after="450" w:line="312" w:lineRule="auto"/>
      </w:pPr>
      <w:r>
        <w:rPr>
          <w:rFonts w:ascii="宋体" w:hAnsi="宋体" w:eastAsia="宋体" w:cs="宋体"/>
          <w:color w:val="000"/>
          <w:sz w:val="28"/>
          <w:szCs w:val="28"/>
        </w:rPr>
        <w:t xml:space="preserve">2、代理期限内，【年销售数量不低于 箱】或【年销售金额不低于 元】。若乙方未完成上述约定的销售数量或金额，甲方有权解除合同另行授权代理商。</w:t>
      </w:r>
    </w:p>
    <w:p>
      <w:pPr>
        <w:ind w:left="0" w:right="0" w:firstLine="560"/>
        <w:spacing w:before="450" w:after="450" w:line="312" w:lineRule="auto"/>
      </w:pPr>
      <w:r>
        <w:rPr>
          <w:rFonts w:ascii="宋体" w:hAnsi="宋体" w:eastAsia="宋体" w:cs="宋体"/>
          <w:color w:val="000"/>
          <w:sz w:val="28"/>
          <w:szCs w:val="28"/>
        </w:rPr>
        <w:t xml:space="preserve">注：产品数量按 个/箱计算。</w:t>
      </w:r>
    </w:p>
    <w:p>
      <w:pPr>
        <w:ind w:left="0" w:right="0" w:firstLine="560"/>
        <w:spacing w:before="450" w:after="450" w:line="312" w:lineRule="auto"/>
      </w:pPr>
      <w:r>
        <w:rPr>
          <w:rFonts w:ascii="宋体" w:hAnsi="宋体" w:eastAsia="宋体" w:cs="宋体"/>
          <w:color w:val="000"/>
          <w:sz w:val="28"/>
          <w:szCs w:val="28"/>
        </w:rPr>
        <w:t xml:space="preserve">三、双方和权利和义务</w:t>
      </w:r>
    </w:p>
    <w:p>
      <w:pPr>
        <w:ind w:left="0" w:right="0" w:firstLine="560"/>
        <w:spacing w:before="450" w:after="450" w:line="312" w:lineRule="auto"/>
      </w:pPr>
      <w:r>
        <w:rPr>
          <w:rFonts w:ascii="宋体" w:hAnsi="宋体" w:eastAsia="宋体" w:cs="宋体"/>
          <w:color w:val="000"/>
          <w:sz w:val="28"/>
          <w:szCs w:val="28"/>
        </w:rPr>
        <w:t xml:space="preserve">1、甲方保证不在乙方取得代理权的区域内再授权其他代理商。</w:t>
      </w:r>
    </w:p>
    <w:p>
      <w:pPr>
        <w:ind w:left="0" w:right="0" w:firstLine="560"/>
        <w:spacing w:before="450" w:after="450" w:line="312" w:lineRule="auto"/>
      </w:pPr>
      <w:r>
        <w:rPr>
          <w:rFonts w:ascii="宋体" w:hAnsi="宋体" w:eastAsia="宋体" w:cs="宋体"/>
          <w:color w:val="000"/>
          <w:sz w:val="28"/>
          <w:szCs w:val="28"/>
        </w:rPr>
        <w:t xml:space="preserve">2、甲方保证产品供应，提供相关的宣传资料。</w:t>
      </w:r>
    </w:p>
    <w:p>
      <w:pPr>
        <w:ind w:left="0" w:right="0" w:firstLine="560"/>
        <w:spacing w:before="450" w:after="450" w:line="312" w:lineRule="auto"/>
      </w:pPr>
      <w:r>
        <w:rPr>
          <w:rFonts w:ascii="宋体" w:hAnsi="宋体" w:eastAsia="宋体" w:cs="宋体"/>
          <w:color w:val="000"/>
          <w:sz w:val="28"/>
          <w:szCs w:val="28"/>
        </w:rPr>
        <w:t xml:space="preserve">3、甲方免费提供技术支持(包括技术咨询、培训和指导)。</w:t>
      </w:r>
    </w:p>
    <w:p>
      <w:pPr>
        <w:ind w:left="0" w:right="0" w:firstLine="560"/>
        <w:spacing w:before="450" w:after="450" w:line="312" w:lineRule="auto"/>
      </w:pPr>
      <w:r>
        <w:rPr>
          <w:rFonts w:ascii="宋体" w:hAnsi="宋体" w:eastAsia="宋体" w:cs="宋体"/>
          <w:color w:val="000"/>
          <w:sz w:val="28"/>
          <w:szCs w:val="28"/>
        </w:rPr>
        <w:t xml:space="preserve">4、乙方保证按时完成约定的销售任务。</w:t>
      </w:r>
    </w:p>
    <w:p>
      <w:pPr>
        <w:ind w:left="0" w:right="0" w:firstLine="560"/>
        <w:spacing w:before="450" w:after="450" w:line="312" w:lineRule="auto"/>
      </w:pPr>
      <w:r>
        <w:rPr>
          <w:rFonts w:ascii="宋体" w:hAnsi="宋体" w:eastAsia="宋体" w:cs="宋体"/>
          <w:color w:val="000"/>
          <w:sz w:val="28"/>
          <w:szCs w:val="28"/>
        </w:rPr>
        <w:t xml:space="preserve">5、双方互有保守对方商业和技术秘密的义务。</w:t>
      </w:r>
    </w:p>
    <w:p>
      <w:pPr>
        <w:ind w:left="0" w:right="0" w:firstLine="560"/>
        <w:spacing w:before="450" w:after="450" w:line="312" w:lineRule="auto"/>
      </w:pPr>
      <w:r>
        <w:rPr>
          <w:rFonts w:ascii="宋体" w:hAnsi="宋体" w:eastAsia="宋体" w:cs="宋体"/>
          <w:color w:val="000"/>
          <w:sz w:val="28"/>
          <w:szCs w:val="28"/>
        </w:rPr>
        <w:t xml:space="preserve">6、“雨水牌”防垢器的知识产权为甲方所有。一旦发现侵权，甲方有权采取相应的维权措施。</w:t>
      </w:r>
    </w:p>
    <w:p>
      <w:pPr>
        <w:ind w:left="0" w:right="0" w:firstLine="560"/>
        <w:spacing w:before="450" w:after="450" w:line="312" w:lineRule="auto"/>
      </w:pPr>
      <w:r>
        <w:rPr>
          <w:rFonts w:ascii="宋体" w:hAnsi="宋体" w:eastAsia="宋体" w:cs="宋体"/>
          <w:color w:val="000"/>
          <w:sz w:val="28"/>
          <w:szCs w:val="28"/>
        </w:rPr>
        <w:t xml:space="preserve">三、产品质量及售后服务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1、甲方保证产品及配件的质量，若有不合格产品免费更换。</w:t>
      </w:r>
    </w:p>
    <w:p>
      <w:pPr>
        <w:ind w:left="0" w:right="0" w:firstLine="560"/>
        <w:spacing w:before="450" w:after="450" w:line="312" w:lineRule="auto"/>
      </w:pPr>
      <w:r>
        <w:rPr>
          <w:rFonts w:ascii="宋体" w:hAnsi="宋体" w:eastAsia="宋体" w:cs="宋体"/>
          <w:color w:val="000"/>
          <w:sz w:val="28"/>
          <w:szCs w:val="28"/>
        </w:rPr>
        <w:t xml:space="preserve">2、产品及配件质量标准以说明书或保修卡所列条款为准。</w:t>
      </w:r>
    </w:p>
    <w:p>
      <w:pPr>
        <w:ind w:left="0" w:right="0" w:firstLine="560"/>
        <w:spacing w:before="450" w:after="450" w:line="312" w:lineRule="auto"/>
      </w:pPr>
      <w:r>
        <w:rPr>
          <w:rFonts w:ascii="宋体" w:hAnsi="宋体" w:eastAsia="宋体" w:cs="宋体"/>
          <w:color w:val="000"/>
          <w:sz w:val="28"/>
          <w:szCs w:val="28"/>
        </w:rPr>
        <w:t xml:space="preserve">3、产品的售后服务由乙方负责。</w:t>
      </w:r>
    </w:p>
    <w:p>
      <w:pPr>
        <w:ind w:left="0" w:right="0" w:firstLine="560"/>
        <w:spacing w:before="450" w:after="450" w:line="312" w:lineRule="auto"/>
      </w:pPr>
      <w:r>
        <w:rPr>
          <w:rFonts w:ascii="宋体" w:hAnsi="宋体" w:eastAsia="宋体" w:cs="宋体"/>
          <w:color w:val="000"/>
          <w:sz w:val="28"/>
          <w:szCs w:val="28"/>
        </w:rPr>
        <w:t xml:space="preserve">四、价格和结算方式</w:t>
      </w:r>
    </w:p>
    <w:p>
      <w:pPr>
        <w:ind w:left="0" w:right="0" w:firstLine="560"/>
        <w:spacing w:before="450" w:after="450" w:line="312" w:lineRule="auto"/>
      </w:pPr>
      <w:r>
        <w:rPr>
          <w:rFonts w:ascii="宋体" w:hAnsi="宋体" w:eastAsia="宋体" w:cs="宋体"/>
          <w:color w:val="000"/>
          <w:sz w:val="28"/>
          <w:szCs w:val="28"/>
        </w:rPr>
        <w:t xml:space="preserve">1、所有单价均为不含税、不含运费价格。</w:t>
      </w:r>
    </w:p>
    <w:p>
      <w:pPr>
        <w:ind w:left="0" w:right="0" w:firstLine="560"/>
        <w:spacing w:before="450" w:after="450" w:line="312" w:lineRule="auto"/>
      </w:pPr>
      <w:r>
        <w:rPr>
          <w:rFonts w:ascii="宋体" w:hAnsi="宋体" w:eastAsia="宋体" w:cs="宋体"/>
          <w:color w:val="000"/>
          <w:sz w:val="28"/>
          <w:szCs w:val="28"/>
        </w:rPr>
        <w:t xml:space="preserve">2、甲方保证给予乙方的价格为区域代理商价。</w:t>
      </w:r>
    </w:p>
    <w:p>
      <w:pPr>
        <w:ind w:left="0" w:right="0" w:firstLine="560"/>
        <w:spacing w:before="450" w:after="450" w:line="312" w:lineRule="auto"/>
      </w:pPr>
      <w:r>
        <w:rPr>
          <w:rFonts w:ascii="宋体" w:hAnsi="宋体" w:eastAsia="宋体" w:cs="宋体"/>
          <w:color w:val="000"/>
          <w:sz w:val="28"/>
          <w:szCs w:val="28"/>
        </w:rPr>
        <w:t xml:space="preserve">3、结算方式：所有产品均执行款到发货。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1、因履行本协议所发生的一切争议双方友好协商解决。协商不成，则由甲方所在地法院管辖。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区域销售代理合同的合同性质五</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本着诚实守信、平等互利、协商一致的原则，签订本公司食品产品代理一、基本条件约定 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 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甲方：湖南海佳食品有限公司乙方代表人： 法定代表人： 石海林 法定代表人： 委托代理人： 委托代理人： 电话： 电话： 传真： 传真： 开户行： 开户行： 账号： 账号： 邮编： 邮编：地址： 地址：</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区域销售代理合同的合同性质八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 区域销售代理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2024-10-06T03:40:01+08:00</dcterms:created>
  <dcterms:modified xsi:type="dcterms:W3CDTF">2024-10-06T03:40:01+08:00</dcterms:modified>
</cp:coreProperties>
</file>

<file path=docProps/custom.xml><?xml version="1.0" encoding="utf-8"?>
<Properties xmlns="http://schemas.openxmlformats.org/officeDocument/2006/custom-properties" xmlns:vt="http://schemas.openxmlformats.org/officeDocument/2006/docPropsVTypes"/>
</file>