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二手房购房协议书无不动产证(七篇)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二手房购房协议书无不动产证一买方：_______________(简称乙方) 身份证号码：_____________________根据《中华人民共和国经济合同法》、《中华人民共和国城市房地产管理法》及其他有关法律、法规之规定，甲、乙双方在...</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二手房购房协议书无不动产证一</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二手房购房协议书无不动产证二</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第一条甲方自愿将其房屋出售给乙方，乙方也已充分了解该房屋具体状况，并自愿买受该房屋。该房屋具体状况如下：(一)坐落于 ，建筑面积为 平方米;(二)出售房屋的所有权证号为 ;(三)房屋平面图见房产证; (四)该房屋占用范围内的土地使用权随该房屋一并转让。(五)该房屋的相关权益随该房屋一并转让。第二条二手房购房协议样本中甲方保证已如实陈述上述房屋权属状况和其他具体状况，保证该房屋不受他人合法追索。第三条乙方在 年 月 日前付给甲方定金：(人民币大写) 元，(人民币小写) 元。上述定金在乙方最后一次付款时充抵房款。如甲方违约(不愿意出售该房屋等)，甲方加倍赔偿乙方定金;如乙方违约(不愿意购买该房屋等)，甲方则不退还乙方定金。乙方暂扣除房产证押金 元整，房产证办齐后一次性付清。第四条该房屋协议价格为(人民币)(大写) 元，(小写) 元，房价款的支付方式和支付时间为： 。第五条1、甲、乙双方定于 正式交付该房屋;甲方应在正式交付房屋前腾空该房屋。2、甲方必须为乙方向有关部门申请办理相关附属设施和相关权益的更名手续。3、甲方必须为乙方负责办理该房屋房产证、土地证等有关证件。(此费用乙方承担)4、甲方应在房屋正式交付后一个月内将其落户于该房屋的户籍关系迁出。5、甲方未按规定履行以上义务的，则按约定承担违约责任。第六条二手房购房协议样本中甲、乙双方确认，虽然房屋所有权证未作记载，但依法对该房屋享有共有权的权利人均已书面同意将该房屋出售给乙方。第七条该房屋土地使用权为划拨取得，根据有关规定，其转让需交纳土地出让金或土地收益金;双方约定，该费用由 方承担。 第八条该房屋正式交付时，物业管理、水、电、燃气、有线电视、通讯等相关杂费应一并缴清后移交给乙方。第九条本协议一式三份。自甲乙双方签订之日起生效，其中甲乙双方各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上级机关(签章)：</w:t>
      </w:r>
    </w:p>
    <w:p>
      <w:pPr>
        <w:ind w:left="0" w:right="0" w:firstLine="560"/>
        <w:spacing w:before="450" w:after="450" w:line="312" w:lineRule="auto"/>
      </w:pPr>
      <w:r>
        <w:rPr>
          <w:rFonts w:ascii="宋体" w:hAnsi="宋体" w:eastAsia="宋体" w:cs="宋体"/>
          <w:color w:val="000"/>
          <w:sz w:val="28"/>
          <w:szCs w:val="28"/>
        </w:rPr>
        <w:t xml:space="preserve">村委会(签章)：</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二手房购房协议书无不动产证三</w:t>
      </w:r>
    </w:p>
    <w:p>
      <w:pPr>
        <w:ind w:left="0" w:right="0" w:firstLine="560"/>
        <w:spacing w:before="450" w:after="450" w:line="312" w:lineRule="auto"/>
      </w:pPr>
      <w:r>
        <w:rPr>
          <w:rFonts w:ascii="宋体" w:hAnsi="宋体" w:eastAsia="宋体" w:cs="宋体"/>
          <w:color w:val="000"/>
          <w:sz w:val="28"/>
          <w:szCs w:val="28"/>
        </w:rPr>
        <w:t xml:space="preserve">甲方(售房人)：______________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为房屋买卖有关事宜，甲乙双方在自愿、平等、协商的基础上达成如下协议，以兹共同信守执行。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1、房屋座落于____________，总建筑面积为____平方米(此面积不含地下室面积)，使用面积为____平方米，总层数____，转让层数____。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3、房屋平面图及其四界见房产证________________;</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1、该房产连同地产总计协议价格为(人民币)(小写)____元，(大写)______万____仟____佰___拾___元整。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2、乙方在____前付给甲方定金(人民币)(小写)____元。(大写)________元整。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4、付款时间：____________________________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w:t>
      </w:r>
    </w:p>
    <w:p>
      <w:pPr>
        <w:ind w:left="0" w:right="0" w:firstLine="560"/>
        <w:spacing w:before="450" w:after="450" w:line="312" w:lineRule="auto"/>
      </w:pPr>
      <w:r>
        <w:rPr>
          <w:rFonts w:ascii="宋体" w:hAnsi="宋体" w:eastAsia="宋体" w:cs="宋体"/>
          <w:color w:val="000"/>
          <w:sz w:val="28"/>
          <w:szCs w:val="28"/>
        </w:rPr>
        <w:t xml:space="preserve">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四、本协议经双方签章后生效，并对双方都具有约束力，应严格履行。如有违约，违约方愿承担违约责任，并赔偿损失，支付违约费用。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w:t>
      </w:r>
    </w:p>
    <w:p>
      <w:pPr>
        <w:ind w:left="0" w:right="0" w:firstLine="560"/>
        <w:spacing w:before="450" w:after="450" w:line="312" w:lineRule="auto"/>
      </w:pPr>
      <w:r>
        <w:rPr>
          <w:rFonts w:ascii="宋体" w:hAnsi="宋体" w:eastAsia="宋体" w:cs="宋体"/>
          <w:color w:val="000"/>
          <w:sz w:val="28"/>
          <w:szCs w:val="28"/>
        </w:rPr>
        <w:t xml:space="preserve">2、双方定于向有关部门申请办理相关附属设施和相关权益的更名手续。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4、契税支付：____________________________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手房买卖合同9</w:t>
      </w:r>
    </w:p>
    <w:p>
      <w:pPr>
        <w:ind w:left="0" w:right="0" w:firstLine="560"/>
        <w:spacing w:before="450" w:after="450" w:line="312" w:lineRule="auto"/>
      </w:pPr>
      <w:r>
        <w:rPr>
          <w:rFonts w:ascii="宋体" w:hAnsi="宋体" w:eastAsia="宋体" w:cs="宋体"/>
          <w:color w:val="000"/>
          <w:sz w:val="28"/>
          <w:szCs w:val="28"/>
        </w:rPr>
        <w:t xml:space="preserve">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 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乙方如未按本协议第八条规定的时间付款，甲方对乙方的逾期应付款有权追究违约利息。自本协 议规定的应付款限期之第二天起至实际付款之日止，月利息按____计算。逾期超过___几天，即视为乙方不履行本协议。届时，甲方有权按下述第_____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八条规定的特殊情况外，甲方如未按本协议规定的期限将该商品房交付乙方使用，乙方有权按已交付的房价款向甲方追究违约利息。按本协议第八条规定的最后交付期限的第二天起至实际交付之日止，月利息在___个月内按____利率计算;自第___个月起，月利息则按____利率计算。逾期超过___ 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甲方应书面通知乙方办理交付该房屋手续。乙方应在收到该通知之日起___天内，到甲方指定地点付清本协议第九条规定的应付款项。 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九条规定的应付款之日起___天内，双方对该商品房进行验收交接、交接钥匙，签署房屋交接单。若因甲方责任在乙方付清全部应付款之日起___天后仍未进行验收交接，乙方有权按本协议第十二条的约定追究甲方违约责任。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 ___%赔偿乙方损失。</w:t>
      </w:r>
    </w:p>
    <w:p>
      <w:pPr>
        <w:ind w:left="0" w:right="0" w:firstLine="560"/>
        <w:spacing w:before="450" w:after="450" w:line="312" w:lineRule="auto"/>
      </w:pPr>
      <w:r>
        <w:rPr>
          <w:rFonts w:ascii="宋体" w:hAnsi="宋体" w:eastAsia="宋体" w:cs="宋体"/>
          <w:color w:val="000"/>
          <w:sz w:val="28"/>
          <w:szCs w:val="28"/>
        </w:rPr>
        <w:t xml:space="preserve">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第二十条本协议在履行中发生争议，由甲、乙双方协商解决，协商不成时，甲、乙双方同意由_______仲裁委员会仲裁(甲、乙双方不在本协议中约定仲裁机构，事后又没有达成书面仲裁协议的，可向人民法院起诉)。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第二十一条本协议(经甲、乙双方签字)(经_________公证(指外销房))之日起生效。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协议生效后，甲乙双方任何一方无正当理由要求终止协议的，除双方签订补充协议外，责任方须按本协议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第二十三条本协议自生效之日起___天，由甲方向_____申请登记备案。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第二十四条本协议连同附表共_______页，一式______份，甲、乙双方各执一份，_____________各执一份，均具有同等效力。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二手房购房协议书无不动产证六</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第一条乙方同意购买甲方拥有的座落在______县______区______拥有的房产住宅，建筑面积为______平方米。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第六条本合同主体：甲方是______，共______人，委托代理人______即甲方代表人。乙方是______，代表人是______。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第八条本合同一式______份。甲方产权人一份，甲方委托代理人一份，乙方一份，______市房地产交易中心一份、______公证处各一份。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二手房购房协议书无不动产证七</w:t>
      </w:r>
    </w:p>
    <w:p>
      <w:pPr>
        <w:ind w:left="0" w:right="0" w:firstLine="560"/>
        <w:spacing w:before="450" w:after="450" w:line="312" w:lineRule="auto"/>
      </w:pPr>
      <w:r>
        <w:rPr>
          <w:rFonts w:ascii="宋体" w:hAnsi="宋体" w:eastAsia="宋体" w:cs="宋体"/>
          <w:color w:val="000"/>
          <w:sz w:val="28"/>
          <w:szCs w:val="28"/>
        </w:rPr>
        <w:t xml:space="preserve">出卖方：__________（本人）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x编码：__________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177;__________%（不包括177;__________%）时，房价款保持不变。实际面积与暂测面积差别超过暂测面积的177;__________%（包括177;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_____；土地使用权年限自________年____月____日至________年____月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买受方应于本合同生效之日向出卖方支付定金（币）______亿______千______百______拾______万______千______百______拾______元整，并应于本合同生效之日起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第七条买受方逾期付款的违约责任。买受方如未按本合同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第四条规定的时间付款，出卖方对买受方的逾期应付款有权追究违约利息。自本合同规定的应付款限期之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第八条出卖方逾期交付房屋的违约责任。除人力不可抗拒的自然灾害等特殊情况外，出卖方如未按本合同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第五条规定的期限将该房屋交给买受方使用，买受方有权按已交付的房价款向出卖方追究违约利息。按本合同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2024-10-06T03:51:53+08:00</dcterms:created>
  <dcterms:modified xsi:type="dcterms:W3CDTF">2024-10-06T03:51:53+08:00</dcterms:modified>
</cp:coreProperties>
</file>

<file path=docProps/custom.xml><?xml version="1.0" encoding="utf-8"?>
<Properties xmlns="http://schemas.openxmlformats.org/officeDocument/2006/custom-properties" xmlns:vt="http://schemas.openxmlformats.org/officeDocument/2006/docPropsVTypes"/>
</file>