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门锁供货合同范本(热门3篇)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门锁供货合同范本1需方(简称甲方)：供方(简称乙方)：经供、需双方协商并同意，订立以下广汉岷江瑞邦大酒店样板房电子门锁采购条款以资共同恪守：一、产品名称：品种价格、数量、价格、交货期。(见附页订购商品清单)。二、交货地点：工地三、合同价格：...</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二、交货地点：工地</w:t>
      </w:r>
    </w:p>
    <w:p>
      <w:pPr>
        <w:ind w:left="0" w:right="0" w:firstLine="560"/>
        <w:spacing w:before="450" w:after="450" w:line="312" w:lineRule="auto"/>
      </w:pPr>
      <w:r>
        <w:rPr>
          <w:rFonts w:ascii="宋体" w:hAnsi="宋体" w:eastAsia="宋体" w:cs="宋体"/>
          <w:color w:val="000"/>
          <w:sz w:val="28"/>
          <w:szCs w:val="28"/>
        </w:rPr>
        <w:t xml:space="preserve">三、合同价格：本合同价格是工地交货价，合同总金额￥元，大写(人民币)(见附页订购商品清单)。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1、整机保修2年，2年内非人为或不可抗拒因素情况(地震、水灾、火灾等)下出现品质问题，均免费保修、终身维护。</w:t>
      </w:r>
    </w:p>
    <w:p>
      <w:pPr>
        <w:ind w:left="0" w:right="0" w:firstLine="560"/>
        <w:spacing w:before="450" w:after="450" w:line="312" w:lineRule="auto"/>
      </w:pPr>
      <w:r>
        <w:rPr>
          <w:rFonts w:ascii="宋体" w:hAnsi="宋体" w:eastAsia="宋体" w:cs="宋体"/>
          <w:color w:val="000"/>
          <w:sz w:val="28"/>
          <w:szCs w:val="28"/>
        </w:rPr>
        <w:t xml:space="preserve">2、若需维修，乙方在接到维修电话的48小时内到达维修现场进行维护。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3、赠送门锁管理软件，接口函数各一套，并免费配合酒店管理软件公司，电梯控制器公司的技术对接工作。给算方式：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其它约定事项门锁为高频，必须匹配本酒店电梯控制系统与客房智能控制系统及酒店信息管理系统。</w:t>
      </w:r>
    </w:p>
    <w:p>
      <w:pPr>
        <w:ind w:left="0" w:right="0" w:firstLine="560"/>
        <w:spacing w:before="450" w:after="450" w:line="312" w:lineRule="auto"/>
      </w:pPr>
      <w:r>
        <w:rPr>
          <w:rFonts w:ascii="宋体" w:hAnsi="宋体" w:eastAsia="宋体" w:cs="宋体"/>
          <w:color w:val="000"/>
          <w:sz w:val="28"/>
          <w:szCs w:val="28"/>
        </w:rPr>
        <w:t xml:space="preserve">十二以上各条经双方签字盖章后生效,至合同任务完成终止。任何一方违约均按_经济合同法及有关法律规定处理。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一、产品名称、数量、单价及合计注：电脑(带9针C口、2口)、20g__以上操作系统、EE数据库均由需方提供。</w:t>
      </w:r>
    </w:p>
    <w:p>
      <w:pPr>
        <w:ind w:left="0" w:right="0" w:firstLine="560"/>
        <w:spacing w:before="450" w:after="450" w:line="312" w:lineRule="auto"/>
      </w:pPr>
      <w:r>
        <w:rPr>
          <w:rFonts w:ascii="宋体" w:hAnsi="宋体" w:eastAsia="宋体" w:cs="宋体"/>
          <w:color w:val="000"/>
          <w:sz w:val="28"/>
          <w:szCs w:val="28"/>
        </w:rPr>
        <w:t xml:space="preserve">二、付款方式：合同签定后，需方首付工程总价款定金给--，货到需方工地付至工程总价的70%，安装调试验收完毕后付至工程总价的95%，余款5%作为维修保证金满________年后付清。</w:t>
      </w:r>
    </w:p>
    <w:p>
      <w:pPr>
        <w:ind w:left="0" w:right="0" w:firstLine="560"/>
        <w:spacing w:before="450" w:after="450" w:line="312" w:lineRule="auto"/>
      </w:pPr>
      <w:r>
        <w:rPr>
          <w:rFonts w:ascii="宋体" w:hAnsi="宋体" w:eastAsia="宋体" w:cs="宋体"/>
          <w:color w:val="000"/>
          <w:sz w:val="28"/>
          <w:szCs w:val="28"/>
        </w:rPr>
        <w:t xml:space="preserve">三、交货地点及日期：收到需方定金后35天内在需方酒店工地交货;智能卡需方确定样稿25天内交货。</w:t>
      </w:r>
    </w:p>
    <w:p>
      <w:pPr>
        <w:ind w:left="0" w:right="0" w:firstLine="560"/>
        <w:spacing w:before="450" w:after="450" w:line="312" w:lineRule="auto"/>
      </w:pPr>
      <w:r>
        <w:rPr>
          <w:rFonts w:ascii="宋体" w:hAnsi="宋体" w:eastAsia="宋体" w:cs="宋体"/>
          <w:color w:val="000"/>
          <w:sz w:val="28"/>
          <w:szCs w:val="28"/>
        </w:rPr>
        <w:t xml:space="preserve">四、费用负担：汽车运输，运费及保险费均由--负担。</w:t>
      </w:r>
    </w:p>
    <w:p>
      <w:pPr>
        <w:ind w:left="0" w:right="0" w:firstLine="560"/>
        <w:spacing w:before="450" w:after="450" w:line="312" w:lineRule="auto"/>
      </w:pPr>
      <w:r>
        <w:rPr>
          <w:rFonts w:ascii="宋体" w:hAnsi="宋体" w:eastAsia="宋体" w:cs="宋体"/>
          <w:color w:val="000"/>
          <w:sz w:val="28"/>
          <w:szCs w:val="28"/>
        </w:rPr>
        <w:t xml:space="preserve">五、交货要求：按--提供样锁为标准。用户及时提供门厚数字。门锁的左右开门数由--到现场确认。</w:t>
      </w:r>
    </w:p>
    <w:p>
      <w:pPr>
        <w:ind w:left="0" w:right="0" w:firstLine="560"/>
        <w:spacing w:before="450" w:after="450" w:line="312" w:lineRule="auto"/>
      </w:pPr>
      <w:r>
        <w:rPr>
          <w:rFonts w:ascii="宋体" w:hAnsi="宋体" w:eastAsia="宋体" w:cs="宋体"/>
          <w:color w:val="000"/>
          <w:sz w:val="28"/>
          <w:szCs w:val="28"/>
        </w:rPr>
        <w:t xml:space="preserve">六、包装要求：标准原包装，每把锁独立包装，六把锁一纸箱包装，门锁出场不含电池。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七、质量要求：--所供应的电子门锁及配套产品均按国家质量标准、技术要求(生产)供应;如因--所供的电子门锁及配套产品质量标准、技术要求等问题给甲方造成损失均由乙方负责。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八、工程安装和培训服务及期限：由进行门锁工程安装(--只提供木质门的开孔安装，如门锁安装处有金属物须需方安装)及调试培训，智能取电开关由需方自行安装。需方需配合安排好人员培训，以便--全面培训。</w:t>
      </w:r>
    </w:p>
    <w:p>
      <w:pPr>
        <w:ind w:left="0" w:right="0" w:firstLine="560"/>
        <w:spacing w:before="450" w:after="450" w:line="312" w:lineRule="auto"/>
      </w:pPr>
      <w:r>
        <w:rPr>
          <w:rFonts w:ascii="宋体" w:hAnsi="宋体" w:eastAsia="宋体" w:cs="宋体"/>
          <w:color w:val="000"/>
          <w:sz w:val="28"/>
          <w:szCs w:val="28"/>
        </w:rPr>
        <w:t xml:space="preserve">九、验收标准及方式：以100%的`开门率为验收合格标准。安装完三天内开始验收，如需方三天内未进行验收，视为验收合格。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需方职责：由于智能卡门锁是高科技的精密电子产品，在--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不负责任。</w:t>
      </w:r>
    </w:p>
    <w:p>
      <w:pPr>
        <w:ind w:left="0" w:right="0" w:firstLine="560"/>
        <w:spacing w:before="450" w:after="450" w:line="312" w:lineRule="auto"/>
      </w:pPr>
      <w:r>
        <w:rPr>
          <w:rFonts w:ascii="宋体" w:hAnsi="宋体" w:eastAsia="宋体" w:cs="宋体"/>
          <w:color w:val="000"/>
          <w:sz w:val="28"/>
          <w:szCs w:val="28"/>
        </w:rPr>
        <w:t xml:space="preserve">十一、维护：</w:t>
      </w:r>
    </w:p>
    <w:p>
      <w:pPr>
        <w:ind w:left="0" w:right="0" w:firstLine="560"/>
        <w:spacing w:before="450" w:after="450" w:line="312" w:lineRule="auto"/>
      </w:pPr>
      <w:r>
        <w:rPr>
          <w:rFonts w:ascii="宋体" w:hAnsi="宋体" w:eastAsia="宋体" w:cs="宋体"/>
          <w:color w:val="000"/>
          <w:sz w:val="28"/>
          <w:szCs w:val="28"/>
        </w:rPr>
        <w:t xml:space="preserve">1、________年内由--和公司全部保修。从安装完毕双方验收合格之日算起，________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2、________年后的维修只收成本费。</w:t>
      </w:r>
    </w:p>
    <w:p>
      <w:pPr>
        <w:ind w:left="0" w:right="0" w:firstLine="560"/>
        <w:spacing w:before="450" w:after="450" w:line="312" w:lineRule="auto"/>
      </w:pPr>
      <w:r>
        <w:rPr>
          <w:rFonts w:ascii="宋体" w:hAnsi="宋体" w:eastAsia="宋体" w:cs="宋体"/>
          <w:color w:val="000"/>
          <w:sz w:val="28"/>
          <w:szCs w:val="28"/>
        </w:rPr>
        <w:t xml:space="preserve">十二、货款支付方式：汇款或现金。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3、--未按本合同第三条规定的日期交货的，每延期____日应按总货价的万分之五向需方支付延期交货的违约金;如果情节严重，为保证工程进度和质量，需方在通知--后有权单方面终止、解除合同，另选厂家。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4、需方未按本合同第二条规定的日期按期付款的，每延期____日应按总货价的万分之五向--支付延期交货的违约金。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供方：(以下简称甲方)地址：电话：联系人：</w:t>
      </w:r>
    </w:p>
    <w:p>
      <w:pPr>
        <w:ind w:left="0" w:right="0" w:firstLine="560"/>
        <w:spacing w:before="450" w:after="450" w:line="312" w:lineRule="auto"/>
      </w:pPr>
      <w:r>
        <w:rPr>
          <w:rFonts w:ascii="宋体" w:hAnsi="宋体" w:eastAsia="宋体" w:cs="宋体"/>
          <w:color w:val="000"/>
          <w:sz w:val="28"/>
          <w:szCs w:val="28"/>
        </w:rPr>
        <w:t xml:space="preserve">需方：(以下简称乙方)地址：电话：联系人：</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二、交货地点及日期：收到需方定金后天内交货，智能卡需方确定样稿后天内交货。</w:t>
      </w:r>
    </w:p>
    <w:p>
      <w:pPr>
        <w:ind w:left="0" w:right="0" w:firstLine="560"/>
        <w:spacing w:before="450" w:after="450" w:line="312" w:lineRule="auto"/>
      </w:pPr>
      <w:r>
        <w:rPr>
          <w:rFonts w:ascii="宋体" w:hAnsi="宋体" w:eastAsia="宋体" w:cs="宋体"/>
          <w:color w:val="000"/>
          <w:sz w:val="28"/>
          <w:szCs w:val="28"/>
        </w:rPr>
        <w:t xml:space="preserve">三、交货要求：按供方提供样锁为标准。需方及时提供门锁的左右开门数量及门厚数字。</w:t>
      </w:r>
    </w:p>
    <w:p>
      <w:pPr>
        <w:ind w:left="0" w:right="0" w:firstLine="560"/>
        <w:spacing w:before="450" w:after="450" w:line="312" w:lineRule="auto"/>
      </w:pPr>
      <w:r>
        <w:rPr>
          <w:rFonts w:ascii="宋体" w:hAnsi="宋体" w:eastAsia="宋体" w:cs="宋体"/>
          <w:color w:val="000"/>
          <w:sz w:val="28"/>
          <w:szCs w:val="28"/>
        </w:rPr>
        <w:t xml:space="preserve">四、包装要求：原包装，门锁出厂不含电池。</w:t>
      </w:r>
    </w:p>
    <w:p>
      <w:pPr>
        <w:ind w:left="0" w:right="0" w:firstLine="560"/>
        <w:spacing w:before="450" w:after="450" w:line="312" w:lineRule="auto"/>
      </w:pPr>
      <w:r>
        <w:rPr>
          <w:rFonts w:ascii="宋体" w:hAnsi="宋体" w:eastAsia="宋体" w:cs="宋体"/>
          <w:color w:val="000"/>
          <w:sz w:val="28"/>
          <w:szCs w:val="28"/>
        </w:rPr>
        <w:t xml:space="preserve">五、工程安装和培训服务：由供方进行门锁工程安装指导及调试培训，智能取电开关由需方自行安装。需方需配合安排好人员培训，以便供方全面培训。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六、验收标准及方式：以100%的开门率为验收合格标准。安装完三天内开始验收，如需方三天内未进行验收，视为验收合格。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七、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1、一年内由公司全部免费保修。从安装完毕双方验收合格之日算起，一年内锁得电气和锁得机械传动部位出现品质问题，均属全免保修。如有人为因素造成损坏的均不属于保修范围，但只收取成本费进行维修。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2、一年之后的维修只收取成本费。</w:t>
      </w:r>
    </w:p>
    <w:p>
      <w:pPr>
        <w:ind w:left="0" w:right="0" w:firstLine="560"/>
        <w:spacing w:before="450" w:after="450" w:line="312" w:lineRule="auto"/>
      </w:pPr>
      <w:r>
        <w:rPr>
          <w:rFonts w:ascii="宋体" w:hAnsi="宋体" w:eastAsia="宋体" w:cs="宋体"/>
          <w:color w:val="000"/>
          <w:sz w:val="28"/>
          <w:szCs w:val="28"/>
        </w:rPr>
        <w:t xml:space="preserve">九、货款支付方式：支票或现金。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2、任何一方违约后所造成的一切经济后果，按合同法由违约方负担。</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4、需方未按本合同第二条规定的日期按期付款的，每延期一日应向供方支付货价的万分之五的违约金。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5、双方对此合同均负有保密责任，如有泄漏造成对方损失，有泄漏方加倍赔偿对方。</w:t>
      </w:r>
    </w:p>
    <w:p>
      <w:pPr>
        <w:ind w:left="0" w:right="0" w:firstLine="560"/>
        <w:spacing w:before="450" w:after="450" w:line="312" w:lineRule="auto"/>
      </w:pPr>
      <w:r>
        <w:rPr>
          <w:rFonts w:ascii="宋体" w:hAnsi="宋体" w:eastAsia="宋体" w:cs="宋体"/>
          <w:color w:val="000"/>
          <w:sz w:val="28"/>
          <w:szCs w:val="28"/>
        </w:rPr>
        <w:t xml:space="preserve">十二、争议的解决：可由双方友好协商，协商不成可向人民法院提出诉讼。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十三、本合同一式二分，双方各执一份，经双方法人代表或委托代表人签字后正式生效。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2024-10-02T23:27:47+08:00</dcterms:created>
  <dcterms:modified xsi:type="dcterms:W3CDTF">2024-10-02T23:27:47+08:00</dcterms:modified>
</cp:coreProperties>
</file>

<file path=docProps/custom.xml><?xml version="1.0" encoding="utf-8"?>
<Properties xmlns="http://schemas.openxmlformats.org/officeDocument/2006/custom-properties" xmlns:vt="http://schemas.openxmlformats.org/officeDocument/2006/docPropsVTypes"/>
</file>