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加工承包合同协议书(5篇)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加工承包合同协议书一法定代表人：__________________ 法定代表人：__________________地址：_________________________ 地址：_________________________邮编：_...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_元，主要原材料价格（按照下订单时国家权威网站公布的市场价格为准）涨跌幅度超过本协议第五条第二款所确定的价格的________％的，每台的加工费相应涨跌_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 签约代表（签字）：___________________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 签约日期： _______年 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 签约地点：_____________________________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（以上称“委托方”）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（以上称“加工方）。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1、加工前由乙方确定质量标准。</w:t>
      </w:r>
    </w:p>
    <w:p>
      <w:pPr>
        <w:ind w:left="0" w:right="0" w:firstLine="560"/>
        <w:spacing w:before="450" w:after="450" w:line="312" w:lineRule="auto"/>
      </w:pPr>
      <w:r>
        <w:rPr>
          <w:rFonts w:ascii="宋体" w:hAnsi="宋体" w:eastAsia="宋体" w:cs="宋体"/>
          <w:color w:val="000"/>
          <w:sz w:val="28"/>
          <w:szCs w:val="28"/>
        </w:rPr>
        <w:t xml:space="preserve">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五、加工费结算</w:t>
      </w:r>
    </w:p>
    <w:p>
      <w:pPr>
        <w:ind w:left="0" w:right="0" w:firstLine="560"/>
        <w:spacing w:before="450" w:after="450" w:line="312" w:lineRule="auto"/>
      </w:pPr>
      <w:r>
        <w:rPr>
          <w:rFonts w:ascii="宋体" w:hAnsi="宋体" w:eastAsia="宋体" w:cs="宋体"/>
          <w:color w:val="000"/>
          <w:sz w:val="28"/>
          <w:szCs w:val="28"/>
        </w:rPr>
        <w:t xml:space="preserve">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八、本协议签字之日起生效。</w:t>
      </w:r>
    </w:p>
    <w:p>
      <w:pPr>
        <w:ind w:left="0" w:right="0" w:firstLine="560"/>
        <w:spacing w:before="450" w:after="450" w:line="312" w:lineRule="auto"/>
      </w:pPr>
      <w:r>
        <w:rPr>
          <w:rFonts w:ascii="宋体" w:hAnsi="宋体" w:eastAsia="宋体" w:cs="宋体"/>
          <w:color w:val="000"/>
          <w:sz w:val="28"/>
          <w:szCs w:val="28"/>
        </w:rPr>
        <w:t xml:space="preserve">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加工承包合同协议书四</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数量a</w:t>
      </w:r>
    </w:p>
    <w:p>
      <w:pPr>
        <w:ind w:left="0" w:right="0" w:firstLine="560"/>
        <w:spacing w:before="450" w:after="450" w:line="312" w:lineRule="auto"/>
      </w:pPr>
      <w:r>
        <w:rPr>
          <w:rFonts w:ascii="宋体" w:hAnsi="宋体" w:eastAsia="宋体" w:cs="宋体"/>
          <w:color w:val="000"/>
          <w:sz w:val="28"/>
          <w:szCs w:val="28"/>
        </w:rPr>
        <w:t xml:space="preserve">报酬a</w:t>
      </w:r>
    </w:p>
    <w:p>
      <w:pPr>
        <w:ind w:left="0" w:right="0" w:firstLine="560"/>
        <w:spacing w:before="450" w:after="450" w:line="312" w:lineRule="auto"/>
      </w:pPr>
      <w:r>
        <w:rPr>
          <w:rFonts w:ascii="宋体" w:hAnsi="宋体" w:eastAsia="宋体" w:cs="宋体"/>
          <w:color w:val="000"/>
          <w:sz w:val="28"/>
          <w:szCs w:val="28"/>
        </w:rPr>
        <w:t xml:space="preserve">交货期限及数量a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合计a</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序号a</w:t>
      </w:r>
    </w:p>
    <w:p>
      <w:pPr>
        <w:ind w:left="0" w:right="0" w:firstLine="560"/>
        <w:spacing w:before="450" w:after="450" w:line="312" w:lineRule="auto"/>
      </w:pPr>
      <w:r>
        <w:rPr>
          <w:rFonts w:ascii="宋体" w:hAnsi="宋体" w:eastAsia="宋体" w:cs="宋体"/>
          <w:color w:val="000"/>
          <w:sz w:val="28"/>
          <w:szCs w:val="28"/>
        </w:rPr>
        <w:t xml:space="preserve">材料名称a</w:t>
      </w:r>
    </w:p>
    <w:p>
      <w:pPr>
        <w:ind w:left="0" w:right="0" w:firstLine="560"/>
        <w:spacing w:before="450" w:after="450" w:line="312" w:lineRule="auto"/>
      </w:pPr>
      <w:r>
        <w:rPr>
          <w:rFonts w:ascii="宋体" w:hAnsi="宋体" w:eastAsia="宋体" w:cs="宋体"/>
          <w:color w:val="000"/>
          <w:sz w:val="28"/>
          <w:szCs w:val="28"/>
        </w:rPr>
        <w:t xml:space="preserve">牌号商标a</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生产厂家a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用料数量a</w:t>
      </w:r>
    </w:p>
    <w:p>
      <w:pPr>
        <w:ind w:left="0" w:right="0" w:firstLine="560"/>
        <w:spacing w:before="450" w:after="450" w:line="312" w:lineRule="auto"/>
      </w:pPr>
      <w:r>
        <w:rPr>
          <w:rFonts w:ascii="宋体" w:hAnsi="宋体" w:eastAsia="宋体" w:cs="宋体"/>
          <w:color w:val="000"/>
          <w:sz w:val="28"/>
          <w:szCs w:val="28"/>
        </w:rPr>
        <w:t xml:space="preserve">质量a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承揽人(章)：a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鉴(公)证意见：a</w:t>
      </w:r>
    </w:p>
    <w:p>
      <w:pPr>
        <w:ind w:left="0" w:right="0" w:firstLine="560"/>
        <w:spacing w:before="450" w:after="450" w:line="312" w:lineRule="auto"/>
      </w:pPr>
      <w:r>
        <w:rPr>
          <w:rFonts w:ascii="宋体" w:hAnsi="宋体" w:eastAsia="宋体" w:cs="宋体"/>
          <w:color w:val="000"/>
          <w:sz w:val="28"/>
          <w:szCs w:val="28"/>
        </w:rPr>
        <w:t xml:space="preserve">鉴(公)证机关(章)a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2024-10-06T08:13:23+08:00</dcterms:created>
  <dcterms:modified xsi:type="dcterms:W3CDTF">2024-10-06T08:13:23+08:00</dcterms:modified>
</cp:coreProperties>
</file>

<file path=docProps/custom.xml><?xml version="1.0" encoding="utf-8"?>
<Properties xmlns="http://schemas.openxmlformats.org/officeDocument/2006/custom-properties" xmlns:vt="http://schemas.openxmlformats.org/officeDocument/2006/docPropsVTypes"/>
</file>